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AA4B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CHAMAMENTO PÚBLICO DA SECRETARIA DE CULTURA E TURISMO DE BERNARDINO DE CAMPOS Nº 01/2025 </w:t>
      </w:r>
    </w:p>
    <w:p w14:paraId="1A13DB30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sz w:val="26"/>
          <w:szCs w:val="26"/>
        </w:rPr>
      </w:pPr>
      <w:r>
        <w:rPr>
          <w:b/>
          <w:sz w:val="26"/>
          <w:szCs w:val="26"/>
        </w:rPr>
        <w:t>EDITAL DE SELEÇÃO DE PROJETOS PARA FIRMAR TERMO DE EXECUÇÃO CULTURAL COM RECURSOS DA LEI Nº 14.399, DE 8 DE JULHO DE 2022 - POLÍTICA NACIONAL ALDIR BLANC DE FOMENTO À CULTURA</w:t>
      </w:r>
    </w:p>
    <w:p w14:paraId="06CC6F0C" w14:textId="77777777" w:rsidR="00353033" w:rsidRDefault="0035303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sz w:val="26"/>
          <w:szCs w:val="26"/>
        </w:rPr>
      </w:pPr>
    </w:p>
    <w:p w14:paraId="6BCCD215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PREMIAÇÃO PARA AGENTES CULTURAIS</w:t>
      </w:r>
    </w:p>
    <w:p w14:paraId="2BA46EB5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smallCaps/>
        </w:rPr>
      </w:pPr>
      <w:r>
        <w:rPr>
          <w:rFonts w:ascii="Arial" w:eastAsia="Arial" w:hAnsi="Arial" w:cs="Arial"/>
          <w:b/>
          <w:smallCaps/>
        </w:rPr>
        <w:t>(APRESENTAÇÕES CULTURAIS, APRESENTAÇÕES MUSICAI</w:t>
      </w:r>
      <w:r>
        <w:rPr>
          <w:rFonts w:ascii="Arial" w:eastAsia="Arial" w:hAnsi="Arial" w:cs="Arial"/>
          <w:b/>
          <w:smallCaps/>
        </w:rPr>
        <w:t>S E OFICINAS)</w:t>
      </w:r>
    </w:p>
    <w:p w14:paraId="5E37F1FD" w14:textId="77777777" w:rsidR="00353033" w:rsidRDefault="0035303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sz w:val="26"/>
          <w:szCs w:val="26"/>
        </w:rPr>
      </w:pPr>
    </w:p>
    <w:p w14:paraId="234B67C1" w14:textId="77777777" w:rsidR="00353033" w:rsidRDefault="0035303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sz w:val="26"/>
          <w:szCs w:val="26"/>
        </w:rPr>
      </w:pPr>
    </w:p>
    <w:p w14:paraId="1ED81FB9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APRESENTAÇÃO:</w:t>
      </w:r>
    </w:p>
    <w:p w14:paraId="6445B00E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Este Edital é realizado com recursos do Governo Federal repassados por meio da Lei nº 14.399, de 8 de julho de 2022 - Política Nacional Aldir Blanc de Fomento à Cultura e as condições para a execução da Lei foram criadas po</w:t>
      </w:r>
      <w:r>
        <w:rPr>
          <w:rFonts w:ascii="Arial" w:eastAsia="Arial" w:hAnsi="Arial" w:cs="Arial"/>
          <w:sz w:val="24"/>
          <w:szCs w:val="24"/>
        </w:rPr>
        <w:t xml:space="preserve">r meio do engajamento da administração pública municipal e da sociedade civil através de reuniões para escuta pública. </w:t>
      </w:r>
    </w:p>
    <w:p w14:paraId="607FFD99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Deste modo, o Município de Bernardino de Campos torna público o presente edital elaborado com base na Lei Complementar 195/2022, Decreto Nº 11.740, de 18 de outubro de 2023 - Decreto regulamentador da Lei nº 14.399/2022, Decreto nº 11.453, de 23 de março d</w:t>
      </w:r>
      <w:r>
        <w:rPr>
          <w:rFonts w:ascii="Arial" w:eastAsia="Arial" w:hAnsi="Arial" w:cs="Arial"/>
          <w:sz w:val="24"/>
          <w:szCs w:val="24"/>
        </w:rPr>
        <w:t xml:space="preserve">e 2023 - Decreto de Fomento à Cultura, Portaria MinC Nº 80, de 27 de outubro de 2023 -  Portaria de solicitação e aplicação de recursos, Instrução Normativa MinC Nº 10, de 28 de dezembro de 2023 - IN de Ações Afirmativas e Acessibilidade na PNAB, Portaria </w:t>
      </w:r>
      <w:r>
        <w:rPr>
          <w:rFonts w:ascii="Arial" w:eastAsia="Arial" w:hAnsi="Arial" w:cs="Arial"/>
          <w:sz w:val="24"/>
          <w:szCs w:val="24"/>
        </w:rPr>
        <w:t>MinC Nº 119, de 28 de março de 2024 - Plano Anual de Aplicação de Recursos (PAAR) e Parecer Nº 19/2023 -  Editais de fomento à cultura em ano eleitoral.</w:t>
      </w:r>
    </w:p>
    <w:p w14:paraId="2930C1BB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4E84F308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OBJETO </w:t>
      </w:r>
    </w:p>
    <w:p w14:paraId="5D6C5A6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 O objeto deste Edital é a seleção de projetos culturais para receberem apoio financeir</w:t>
      </w:r>
      <w:r>
        <w:rPr>
          <w:rFonts w:ascii="Arial" w:eastAsia="Arial" w:hAnsi="Arial" w:cs="Arial"/>
          <w:sz w:val="24"/>
          <w:szCs w:val="24"/>
        </w:rPr>
        <w:t xml:space="preserve">o nas categorias descritas no </w:t>
      </w:r>
      <w:r>
        <w:rPr>
          <w:rFonts w:ascii="Arial" w:eastAsia="Arial" w:hAnsi="Arial" w:cs="Arial"/>
          <w:b/>
          <w:sz w:val="24"/>
          <w:szCs w:val="24"/>
        </w:rPr>
        <w:t>Anexo I</w:t>
      </w:r>
      <w:r>
        <w:rPr>
          <w:rFonts w:ascii="Arial" w:eastAsia="Arial" w:hAnsi="Arial" w:cs="Arial"/>
          <w:sz w:val="24"/>
          <w:szCs w:val="24"/>
        </w:rPr>
        <w:t>, por meio da celebração de Termo de Execução Cultural, com o objetivo de incentivar as diversas formas de manifestações culturais do município.</w:t>
      </w:r>
    </w:p>
    <w:p w14:paraId="20D56C8D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36B2211C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VALORES</w:t>
      </w:r>
    </w:p>
    <w:p w14:paraId="6AACF860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3.1 O valor total disponibilizado para este Edital é de </w:t>
      </w:r>
      <w:r>
        <w:rPr>
          <w:rFonts w:ascii="Arial" w:eastAsia="Arial" w:hAnsi="Arial" w:cs="Arial"/>
          <w:b/>
          <w:sz w:val="24"/>
          <w:szCs w:val="24"/>
        </w:rPr>
        <w:t>R$ 21</w:t>
      </w:r>
      <w:r>
        <w:rPr>
          <w:rFonts w:ascii="Arial" w:eastAsia="Arial" w:hAnsi="Arial" w:cs="Arial"/>
          <w:b/>
          <w:sz w:val="24"/>
          <w:szCs w:val="24"/>
        </w:rPr>
        <w:t>.000,00 (vinte e um mil reais)</w:t>
      </w:r>
      <w:r>
        <w:rPr>
          <w:rFonts w:ascii="Arial" w:eastAsia="Arial" w:hAnsi="Arial" w:cs="Arial"/>
          <w:sz w:val="24"/>
          <w:szCs w:val="24"/>
        </w:rPr>
        <w:t xml:space="preserve">, a ser pago conforme as categorias de apoio descritas estão descritas no </w:t>
      </w:r>
      <w:r>
        <w:rPr>
          <w:rFonts w:ascii="Arial" w:eastAsia="Arial" w:hAnsi="Arial" w:cs="Arial"/>
          <w:b/>
          <w:sz w:val="24"/>
          <w:szCs w:val="24"/>
        </w:rPr>
        <w:t>Anexo I</w:t>
      </w:r>
      <w:r>
        <w:rPr>
          <w:rFonts w:ascii="Arial" w:eastAsia="Arial" w:hAnsi="Arial" w:cs="Arial"/>
          <w:sz w:val="24"/>
          <w:szCs w:val="24"/>
        </w:rPr>
        <w:t xml:space="preserve"> deste edital. </w:t>
      </w:r>
    </w:p>
    <w:p w14:paraId="08C1667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3.2 A despesa correrá à conta da Dotação Orçamentária descrita no Anexo I deste edital.</w:t>
      </w:r>
    </w:p>
    <w:p w14:paraId="7E850380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3.3 Este edital poderá ser suplementado, </w:t>
      </w:r>
      <w:r>
        <w:rPr>
          <w:rFonts w:ascii="Arial" w:eastAsia="Arial" w:hAnsi="Arial" w:cs="Arial"/>
          <w:sz w:val="24"/>
          <w:szCs w:val="24"/>
        </w:rPr>
        <w:t>caso haja interesse público e disponibilidade orçamentária suficiente. </w:t>
      </w:r>
    </w:p>
    <w:p w14:paraId="4FE433A5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3.4 Caso não sejam preenchidas todas as vagas deste edital, os recursos remanescentes poderão ser utilizados em outro edital das demais áreas da cultura, ou dividido igualmente entre o</w:t>
      </w:r>
      <w:r>
        <w:rPr>
          <w:rFonts w:ascii="Arial" w:eastAsia="Arial" w:hAnsi="Arial" w:cs="Arial"/>
          <w:sz w:val="24"/>
          <w:szCs w:val="24"/>
        </w:rPr>
        <w:t>s selecionados.</w:t>
      </w:r>
    </w:p>
    <w:p w14:paraId="009E1B62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4C8D3B4B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QUEM PODE SE INSCREVER</w:t>
      </w:r>
    </w:p>
    <w:p w14:paraId="61288B08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4.1 Pode se inscrever o agente cultural que se enquadre nas regras estabelecidas em cada categoria descrita no Anexo I deste edital.</w:t>
      </w:r>
    </w:p>
    <w:p w14:paraId="6B6A8E97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4.2 Em regra, o agente cultural pode ser:</w:t>
      </w:r>
    </w:p>
    <w:p w14:paraId="71ED2B24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- Pessoa física ou Microempreendedo</w:t>
      </w:r>
      <w:r>
        <w:rPr>
          <w:rFonts w:ascii="Arial" w:eastAsia="Arial" w:hAnsi="Arial" w:cs="Arial"/>
          <w:sz w:val="24"/>
          <w:szCs w:val="24"/>
        </w:rPr>
        <w:t>r Individual (MEI);</w:t>
      </w:r>
    </w:p>
    <w:p w14:paraId="329D00AF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- Pessoa jurídica com fins lucrativos;</w:t>
      </w:r>
    </w:p>
    <w:p w14:paraId="4C30161C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Pessoa jurídica sem fins lucrativos;</w:t>
      </w:r>
    </w:p>
    <w:p w14:paraId="6BCD1686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 - Coletivo/Grupo sem CNPJ representado por pessoa física.</w:t>
      </w:r>
    </w:p>
    <w:p w14:paraId="35E5F12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4.3 O proponente é o agente cultural responsável pela inscrição do projeto.</w:t>
      </w:r>
    </w:p>
    <w:p w14:paraId="5161B40B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4.4 Na hipótese de agentes culturais que atuem como grupo ou coletivo cultural sem constituição jurídica, será indicada pessoa física como responsável legal para o ato da assinatura do Termo de Execução Cultural e a representação será formalizada em declar</w:t>
      </w:r>
      <w:r>
        <w:rPr>
          <w:rFonts w:ascii="Arial" w:eastAsia="Arial" w:hAnsi="Arial" w:cs="Arial"/>
          <w:sz w:val="24"/>
          <w:szCs w:val="24"/>
        </w:rPr>
        <w:t>ação assinada pelos demais integrantes do grupo ou coletivo, podendo ser utilizado o modelo constante no Anexo VI.</w:t>
      </w:r>
    </w:p>
    <w:p w14:paraId="2C44F765" w14:textId="5693D71B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4.5 O proponente não pode exercer apenas funções administrativas no âmbito do projeto e deve exercer necessariamente a função de criação, dir</w:t>
      </w:r>
      <w:r>
        <w:rPr>
          <w:rFonts w:ascii="Arial" w:eastAsia="Arial" w:hAnsi="Arial" w:cs="Arial"/>
          <w:sz w:val="24"/>
          <w:szCs w:val="24"/>
        </w:rPr>
        <w:t>eção, produção, coordenação, gestão artística ou outra função de destaque e capacidade de decisão no projeto. </w:t>
      </w:r>
    </w:p>
    <w:p w14:paraId="1BF9A130" w14:textId="77777777" w:rsidR="00632F5A" w:rsidRPr="00632F5A" w:rsidRDefault="00632F5A" w:rsidP="00632F5A">
      <w:pP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4.6 </w:t>
      </w:r>
      <w:r w:rsidRPr="00632F5A">
        <w:rPr>
          <w:rFonts w:ascii="Arial" w:eastAsia="Arial" w:hAnsi="Arial" w:cs="Arial"/>
          <w:sz w:val="24"/>
          <w:szCs w:val="24"/>
        </w:rPr>
        <w:t>Serão elegíveis para este Edital os agentes culturais que comprovem residência de, no mínimo, dois anos no município de Bernardino de Campos, Estado de São Paulo. Tal requisito visa fortalecer o compromisso com a comunidade local, incentivando propostas que reflitam as dinâmicas culturais do território e contribuam de forma genuína para o enriquecimento sociocultural da região.</w:t>
      </w:r>
    </w:p>
    <w:p w14:paraId="00AFFEC7" w14:textId="52A973D2" w:rsidR="00632F5A" w:rsidRDefault="00632F5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6CD398A8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0C94635D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QUEM NÃO PODE SE INSCREVER</w:t>
      </w:r>
    </w:p>
    <w:p w14:paraId="33B4A3D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5.1 Não pode se inscrever neste Edital:</w:t>
      </w:r>
    </w:p>
    <w:p w14:paraId="33FEBD76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– </w:t>
      </w:r>
      <w:r w:rsidRPr="00632F5A">
        <w:rPr>
          <w:rFonts w:ascii="Arial" w:eastAsia="Arial" w:hAnsi="Arial" w:cs="Arial"/>
          <w:sz w:val="24"/>
          <w:szCs w:val="24"/>
        </w:rPr>
        <w:t>Proponentes que já foram contemplados em outros editais da PNAB/2023 no município de Bernardino de Campos</w:t>
      </w:r>
      <w:r w:rsidRPr="00632F5A">
        <w:rPr>
          <w:rFonts w:ascii="Arial" w:eastAsia="Arial" w:hAnsi="Arial" w:cs="Arial"/>
          <w:sz w:val="24"/>
          <w:szCs w:val="24"/>
        </w:rPr>
        <w:t>.</w:t>
      </w:r>
    </w:p>
    <w:p w14:paraId="4EB7147C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II – Proponentes que tenham se envolvido diretamente na etapa de elaboração do edital, na etapa de análise de propostas ou na etapa de julgamento de </w:t>
      </w:r>
      <w:r>
        <w:rPr>
          <w:rFonts w:ascii="Arial" w:eastAsia="Arial" w:hAnsi="Arial" w:cs="Arial"/>
          <w:sz w:val="24"/>
          <w:szCs w:val="24"/>
        </w:rPr>
        <w:t>recursos;</w:t>
      </w:r>
    </w:p>
    <w:p w14:paraId="6099B0DC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– Proponentes que sejam cônjuges, companheiros ou parentes em linha reta, colateral ou por afinidade, até o terceiro grau, de servidor público do órgão responsável pelo edital, nos casos em que o referido servidor tiver atuado na etapa de ela</w:t>
      </w:r>
      <w:r>
        <w:rPr>
          <w:rFonts w:ascii="Arial" w:eastAsia="Arial" w:hAnsi="Arial" w:cs="Arial"/>
          <w:sz w:val="24"/>
          <w:szCs w:val="24"/>
        </w:rPr>
        <w:t>boração do edital, na etapa de análise de propostas ou na etapa de julgamento de recursos; e</w:t>
      </w:r>
    </w:p>
    <w:p w14:paraId="0322E3A2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 – Proponentes que sejam membros do Poder Legislativo (Deputados, Senadores, Vereadores), do Poder Judiciário (Juízes, Desembargadores, Ministros), do Ministério</w:t>
      </w:r>
      <w:r>
        <w:rPr>
          <w:rFonts w:ascii="Arial" w:eastAsia="Arial" w:hAnsi="Arial" w:cs="Arial"/>
          <w:sz w:val="24"/>
          <w:szCs w:val="24"/>
        </w:rPr>
        <w:t xml:space="preserve"> Público (Promotor, Procurador); do Tribunal de Contas (Auditores e Conselheiros).</w:t>
      </w:r>
    </w:p>
    <w:p w14:paraId="6C836D0E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5.2 O agente cultural que integrar Conselho de Cultura poderá concorrer neste Edital para receber recursos do fomento cultural, exceto quando se enquadrar nas vedações previ</w:t>
      </w:r>
      <w:r>
        <w:rPr>
          <w:rFonts w:ascii="Arial" w:eastAsia="Arial" w:hAnsi="Arial" w:cs="Arial"/>
          <w:sz w:val="24"/>
          <w:szCs w:val="24"/>
        </w:rPr>
        <w:t>stas no item 4.1.</w:t>
      </w:r>
    </w:p>
    <w:p w14:paraId="08FB9C91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5.3 Quando se tratar de proponentes pessoas jurídicas, estarão impedidas de apresentar projetos aquelas cujos sócios, diretores e/ou administradores se enquadrarem nas situações descritas no tópico 4.1</w:t>
      </w:r>
    </w:p>
    <w:p w14:paraId="37B20F10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5.4 A participação de agentes cultur</w:t>
      </w:r>
      <w:r>
        <w:rPr>
          <w:rFonts w:ascii="Arial" w:eastAsia="Arial" w:hAnsi="Arial" w:cs="Arial"/>
          <w:sz w:val="24"/>
          <w:szCs w:val="24"/>
        </w:rPr>
        <w:t>ais nas oitivas e consultas públicas não caracteriza o envolvimento direto na etapa de elaboração do edital de que trata o subitem I do item 4.1.</w:t>
      </w:r>
    </w:p>
    <w:p w14:paraId="44F8AEFB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135DA8AE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COTAS</w:t>
      </w:r>
    </w:p>
    <w:p w14:paraId="0B1CD85B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 Ficam garantidas cotas étnicas-raciais em todas as categorias do edital, nas seguintes proporçõ</w:t>
      </w:r>
      <w:r>
        <w:rPr>
          <w:rFonts w:ascii="Arial" w:eastAsia="Arial" w:hAnsi="Arial" w:cs="Arial"/>
          <w:sz w:val="24"/>
          <w:szCs w:val="24"/>
        </w:rPr>
        <w:t>es:</w:t>
      </w:r>
    </w:p>
    <w:p w14:paraId="6CA4D6ED" w14:textId="77777777" w:rsidR="00353033" w:rsidRDefault="00B062F0">
      <w:pPr>
        <w:shd w:val="clear" w:color="auto" w:fill="FFFFFF"/>
        <w:spacing w:after="3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– 25% (vinte e cinco por cento) das vagas para pessoas negras (pretas ou pardas);</w:t>
      </w:r>
      <w:r>
        <w:rPr>
          <w:rFonts w:ascii="Arial" w:eastAsia="Arial" w:hAnsi="Arial" w:cs="Arial"/>
          <w:sz w:val="24"/>
          <w:szCs w:val="24"/>
        </w:rPr>
        <w:br/>
        <w:t>b – 10% (dez por cento) das vagas para pessoas indígenas; e</w:t>
      </w:r>
      <w:r>
        <w:rPr>
          <w:rFonts w:ascii="Arial" w:eastAsia="Arial" w:hAnsi="Arial" w:cs="Arial"/>
          <w:sz w:val="24"/>
          <w:szCs w:val="24"/>
        </w:rPr>
        <w:br/>
        <w:t>c – 05% (cinco por cento) para pessoas com deficiência.</w:t>
      </w:r>
    </w:p>
    <w:p w14:paraId="0AD620F6" w14:textId="77777777" w:rsidR="00353033" w:rsidRDefault="00B062F0">
      <w:pPr>
        <w:shd w:val="clear" w:color="auto" w:fill="FFFFFF"/>
        <w:spacing w:after="3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6.2 Os agentes culturais que optarem por concorrer às cotas para pessoas negras (pretas e pardas), indígenas e pessoas com deficiência concorrerão concomitantemente às vagas destinadas à ampla concorrência, ou seja concorrerão ao mesmo tempo nas vagas da a</w:t>
      </w:r>
      <w:r>
        <w:rPr>
          <w:rFonts w:ascii="Arial" w:eastAsia="Arial" w:hAnsi="Arial" w:cs="Arial"/>
          <w:sz w:val="24"/>
          <w:szCs w:val="24"/>
        </w:rPr>
        <w:t xml:space="preserve">mpla concorrência e nas vagas reservadas às cotas, podendo ser selecionado de acordo com a sua nota ou classificação no processo seleção. </w:t>
      </w:r>
    </w:p>
    <w:p w14:paraId="53BB2F58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6.3 Os agentes culturais negras (pretas e pardas), indígenas e pessoas com </w:t>
      </w:r>
      <w:proofErr w:type="gramStart"/>
      <w:r>
        <w:rPr>
          <w:rFonts w:ascii="Arial" w:eastAsia="Arial" w:hAnsi="Arial" w:cs="Arial"/>
          <w:sz w:val="24"/>
          <w:szCs w:val="24"/>
        </w:rPr>
        <w:t>deficiência  optantes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por concorrer às cot</w:t>
      </w:r>
      <w:r>
        <w:rPr>
          <w:rFonts w:ascii="Arial" w:eastAsia="Arial" w:hAnsi="Arial" w:cs="Arial"/>
          <w:sz w:val="24"/>
          <w:szCs w:val="24"/>
        </w:rPr>
        <w:t>as que atingirem nota suficiente para se classificar no número de vagas oferecidas para ampla concorrência não ocuparão as vagas destinadas para o preenchimento das cotas, ou seja, serão selecionados na vagas da ampla concorrência, ficando a vaga da cota p</w:t>
      </w:r>
      <w:r>
        <w:rPr>
          <w:rFonts w:ascii="Arial" w:eastAsia="Arial" w:hAnsi="Arial" w:cs="Arial"/>
          <w:sz w:val="24"/>
          <w:szCs w:val="24"/>
        </w:rPr>
        <w:t>ara o próximo colocado optante pela cota.</w:t>
      </w:r>
    </w:p>
    <w:p w14:paraId="4F1422B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6.4 Em caso de desistência de optantes aprovados nas cotas, a vaga não preenchida deverá ser ocupada por pessoa que concorreu às cotas de acordo com a ordem de classificação. </w:t>
      </w:r>
    </w:p>
    <w:p w14:paraId="528518A7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6.5 No caso de não existirem propostas</w:t>
      </w:r>
      <w:r>
        <w:rPr>
          <w:rFonts w:ascii="Arial" w:eastAsia="Arial" w:hAnsi="Arial" w:cs="Arial"/>
          <w:sz w:val="24"/>
          <w:szCs w:val="24"/>
        </w:rPr>
        <w:t xml:space="preserve"> aptas em número suficiente para o cumprimento de uma das categorias de cotas previstas na seleção, o número de vagas restantes deverá ser destinado inicialmente para a outra categoria de cotas.</w:t>
      </w:r>
    </w:p>
    <w:p w14:paraId="570FABC3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6.6 Caso não haja outra categoria de cotas de que trata o ite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gramStart"/>
      <w:r>
        <w:rPr>
          <w:rFonts w:ascii="Arial" w:eastAsia="Arial" w:hAnsi="Arial" w:cs="Arial"/>
          <w:sz w:val="24"/>
          <w:szCs w:val="24"/>
        </w:rPr>
        <w:t>5.5 ,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as vagas não preenchidas deverão ser direcionadas para a ampla concorrência, sendo direcionadas para os demais candidatos aprovados, de acordo com a ordem de classificação.</w:t>
      </w:r>
    </w:p>
    <w:p w14:paraId="0F3D43A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6.7 Para concorrer às cotas, os agentes culturais deverão autodeclarar-se n</w:t>
      </w:r>
      <w:r>
        <w:rPr>
          <w:rFonts w:ascii="Arial" w:eastAsia="Arial" w:hAnsi="Arial" w:cs="Arial"/>
          <w:sz w:val="24"/>
          <w:szCs w:val="24"/>
        </w:rPr>
        <w:t>o ato da inscrição usando a autodeclaração étnico-racial de que trata o Anexo VII.</w:t>
      </w:r>
    </w:p>
    <w:p w14:paraId="3C5992D8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6.8 Em caso de dúvidas e ou questionamentos quanto </w:t>
      </w:r>
      <w:proofErr w:type="gramStart"/>
      <w:r>
        <w:rPr>
          <w:rFonts w:ascii="Arial" w:eastAsia="Arial" w:hAnsi="Arial" w:cs="Arial"/>
          <w:sz w:val="24"/>
          <w:szCs w:val="24"/>
        </w:rPr>
        <w:t>a veracidade da autodeclaração, para fins de verificação, serão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realizados os seguintes procedimentos complementares: </w:t>
      </w:r>
    </w:p>
    <w:p w14:paraId="53634A40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-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procedimento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heteroidentificação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232454A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outras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estratégias com vistas a garantir que as cotas sejam destinadas a pessoas negras (pretas e pardas).</w:t>
      </w:r>
    </w:p>
    <w:p w14:paraId="43D0C850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6.9 As pessoas jurídicas e coletivos sem constituição jurídica podem concorrer às cotas, desde que preench</w:t>
      </w:r>
      <w:r>
        <w:rPr>
          <w:rFonts w:ascii="Arial" w:eastAsia="Arial" w:hAnsi="Arial" w:cs="Arial"/>
          <w:sz w:val="24"/>
          <w:szCs w:val="24"/>
        </w:rPr>
        <w:t>am algum dos requisitos abaixo: </w:t>
      </w:r>
    </w:p>
    <w:p w14:paraId="3BA174A3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– </w:t>
      </w:r>
      <w:proofErr w:type="gramStart"/>
      <w:r>
        <w:rPr>
          <w:rFonts w:ascii="Arial" w:eastAsia="Arial" w:hAnsi="Arial" w:cs="Arial"/>
          <w:sz w:val="24"/>
          <w:szCs w:val="24"/>
        </w:rPr>
        <w:t>pessoas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jurídicas que possuem quadro societário majoritariamente composto por pessoas negras (pretas e pardas) ou indígenas;</w:t>
      </w:r>
    </w:p>
    <w:p w14:paraId="3C04674F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– </w:t>
      </w:r>
      <w:proofErr w:type="gramStart"/>
      <w:r>
        <w:rPr>
          <w:rFonts w:ascii="Arial" w:eastAsia="Arial" w:hAnsi="Arial" w:cs="Arial"/>
          <w:sz w:val="24"/>
          <w:szCs w:val="24"/>
        </w:rPr>
        <w:t>pessoas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jurídicas ou grupos e coletivos sem constituição jurídica que possuam pessoas neg</w:t>
      </w:r>
      <w:r>
        <w:rPr>
          <w:rFonts w:ascii="Arial" w:eastAsia="Arial" w:hAnsi="Arial" w:cs="Arial"/>
          <w:sz w:val="24"/>
          <w:szCs w:val="24"/>
        </w:rPr>
        <w:t>ras (pretas e pardas) ou indígenas em posições de liderança no projeto cultural;</w:t>
      </w:r>
    </w:p>
    <w:p w14:paraId="0FFC103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– pessoas jurídicas ou coletivos sem constituição jurídica que possuam equipe do projeto cultural majoritariamente composta por pessoas negras (pretas e pardas) ou indígen</w:t>
      </w:r>
      <w:r>
        <w:rPr>
          <w:rFonts w:ascii="Arial" w:eastAsia="Arial" w:hAnsi="Arial" w:cs="Arial"/>
          <w:sz w:val="24"/>
          <w:szCs w:val="24"/>
        </w:rPr>
        <w:t>as; e</w:t>
      </w:r>
    </w:p>
    <w:p w14:paraId="54074255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 – </w:t>
      </w:r>
      <w:proofErr w:type="gramStart"/>
      <w:r>
        <w:rPr>
          <w:rFonts w:ascii="Arial" w:eastAsia="Arial" w:hAnsi="Arial" w:cs="Arial"/>
          <w:sz w:val="24"/>
          <w:szCs w:val="24"/>
        </w:rPr>
        <w:t>outras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formas de composição que garantam o protagonismo de pessoas negras (pretas e pardas) e indígenas na pessoa jurídica ou no grupo e coletivo sem personalidade jurídica.</w:t>
      </w:r>
    </w:p>
    <w:p w14:paraId="358898BC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6.10 As pessoas físicas que compõem a equipe da pessoa jurídica e o gru</w:t>
      </w:r>
      <w:r>
        <w:rPr>
          <w:rFonts w:ascii="Arial" w:eastAsia="Arial" w:hAnsi="Arial" w:cs="Arial"/>
          <w:sz w:val="24"/>
          <w:szCs w:val="24"/>
        </w:rPr>
        <w:t>po ou coletivo sem constituição jurídica devem se submeter aos regramentos descritos nos itens acima.</w:t>
      </w:r>
    </w:p>
    <w:p w14:paraId="545846AD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599C47A4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 PRAZO PARA SE INSCREVER</w:t>
      </w:r>
    </w:p>
    <w:p w14:paraId="5B7554E3" w14:textId="33E28853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 Para se inscrever no Edital, o proponente deve encaminhar toda documentação obrigatória relatada no item 8, de </w:t>
      </w:r>
      <w:r w:rsidR="00632F5A" w:rsidRPr="00632F5A">
        <w:rPr>
          <w:rFonts w:ascii="Arial" w:eastAsia="Arial" w:hAnsi="Arial" w:cs="Arial"/>
          <w:sz w:val="24"/>
          <w:szCs w:val="24"/>
        </w:rPr>
        <w:t>25</w:t>
      </w:r>
      <w:r w:rsidRPr="00632F5A">
        <w:rPr>
          <w:rFonts w:ascii="Arial" w:eastAsia="Arial" w:hAnsi="Arial" w:cs="Arial"/>
          <w:sz w:val="24"/>
          <w:szCs w:val="24"/>
        </w:rPr>
        <w:t xml:space="preserve"> </w:t>
      </w:r>
      <w:r w:rsidR="00632F5A" w:rsidRPr="00632F5A">
        <w:rPr>
          <w:rFonts w:ascii="Arial" w:eastAsia="Arial" w:hAnsi="Arial" w:cs="Arial"/>
          <w:sz w:val="24"/>
          <w:szCs w:val="24"/>
        </w:rPr>
        <w:t xml:space="preserve">de fevereiro </w:t>
      </w:r>
      <w:r w:rsidRPr="00632F5A">
        <w:rPr>
          <w:rFonts w:ascii="Arial" w:eastAsia="Arial" w:hAnsi="Arial" w:cs="Arial"/>
          <w:sz w:val="24"/>
          <w:szCs w:val="24"/>
        </w:rPr>
        <w:t xml:space="preserve">a </w:t>
      </w:r>
      <w:r w:rsidR="00632F5A" w:rsidRPr="00632F5A">
        <w:rPr>
          <w:rFonts w:ascii="Arial" w:eastAsia="Arial" w:hAnsi="Arial" w:cs="Arial"/>
          <w:sz w:val="24"/>
          <w:szCs w:val="24"/>
        </w:rPr>
        <w:t>0</w:t>
      </w:r>
      <w:r w:rsidRPr="00632F5A">
        <w:rPr>
          <w:rFonts w:ascii="Arial" w:eastAsia="Arial" w:hAnsi="Arial" w:cs="Arial"/>
          <w:sz w:val="24"/>
          <w:szCs w:val="24"/>
        </w:rPr>
        <w:t xml:space="preserve">6 de </w:t>
      </w:r>
      <w:r w:rsidR="00632F5A" w:rsidRPr="00632F5A">
        <w:rPr>
          <w:rFonts w:ascii="Arial" w:eastAsia="Arial" w:hAnsi="Arial" w:cs="Arial"/>
          <w:sz w:val="24"/>
          <w:szCs w:val="24"/>
        </w:rPr>
        <w:t>março de 2025.</w:t>
      </w:r>
      <w:r w:rsidRPr="00632F5A">
        <w:rPr>
          <w:rFonts w:ascii="Arial" w:eastAsia="Arial" w:hAnsi="Arial" w:cs="Arial"/>
          <w:sz w:val="24"/>
          <w:szCs w:val="24"/>
        </w:rPr>
        <w:t xml:space="preserve"> </w:t>
      </w:r>
    </w:p>
    <w:p w14:paraId="3F468166" w14:textId="77777777" w:rsidR="00353033" w:rsidRDefault="0035303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0EDF0657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COMO SE INSCREVER</w:t>
      </w:r>
    </w:p>
    <w:p w14:paraId="1D02FABE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8.1 O proponente deve encaminhar a documentação obrigatória para a Secretaria Municipal de Cultura e Turismo, situada na Rua Olavo </w:t>
      </w:r>
      <w:proofErr w:type="spellStart"/>
      <w:r>
        <w:rPr>
          <w:rFonts w:ascii="Arial" w:eastAsia="Arial" w:hAnsi="Arial" w:cs="Arial"/>
          <w:sz w:val="24"/>
          <w:szCs w:val="24"/>
        </w:rPr>
        <w:t>Egidio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500 – Barra Funda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no horário de expediente das </w:t>
      </w:r>
      <w:r>
        <w:rPr>
          <w:rFonts w:ascii="Arial" w:eastAsia="Arial" w:hAnsi="Arial" w:cs="Arial"/>
          <w:sz w:val="24"/>
          <w:szCs w:val="24"/>
        </w:rPr>
        <w:t xml:space="preserve">08h00 às 17h00, ou por meio do e-mail  </w:t>
      </w:r>
      <w:hyperlink r:id="rId8">
        <w:r>
          <w:rPr>
            <w:rFonts w:ascii="Arial" w:eastAsia="Arial" w:hAnsi="Arial" w:cs="Arial"/>
            <w:color w:val="467886"/>
            <w:sz w:val="24"/>
            <w:szCs w:val="24"/>
            <w:u w:val="single"/>
          </w:rPr>
          <w:t>culturabc@hotmail.com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14:paraId="165A1B46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8.2 O proponente deve enviar a seguinte documentação para formalizar sua inscrição:</w:t>
      </w:r>
    </w:p>
    <w:p w14:paraId="19D51483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Formulário de inscrição (Anexo II) que constitui o Plano de Trabalho (projeto); </w:t>
      </w:r>
    </w:p>
    <w:p w14:paraId="1E80B564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Documentos pessoais do proponente CPF e RG (s</w:t>
      </w:r>
      <w:r>
        <w:rPr>
          <w:rFonts w:ascii="Arial" w:eastAsia="Arial" w:hAnsi="Arial" w:cs="Arial"/>
          <w:sz w:val="24"/>
          <w:szCs w:val="24"/>
        </w:rPr>
        <w:t>e Pessoa Física); </w:t>
      </w:r>
    </w:p>
    <w:p w14:paraId="4ABB81F6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Documentos específicos relacionados na categoria de apoio em que o projeto será inscrito conforme Anexo I, quando houver; </w:t>
      </w:r>
    </w:p>
    <w:p w14:paraId="1675A2E5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 Outros documentos que o proponente julgar necessário para auxiliar na avaliação do mérito cultural do projet</w:t>
      </w:r>
      <w:r>
        <w:rPr>
          <w:rFonts w:ascii="Arial" w:eastAsia="Arial" w:hAnsi="Arial" w:cs="Arial"/>
          <w:sz w:val="24"/>
          <w:szCs w:val="24"/>
        </w:rPr>
        <w:t>o. </w:t>
      </w:r>
    </w:p>
    <w:p w14:paraId="39F6ED94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8.3 O proponente é responsável pelo envio dos documentos e pela qualidade visual, conteúdo dos arquivos e informações de seu projeto. </w:t>
      </w:r>
    </w:p>
    <w:p w14:paraId="51051E0E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8.4 Cada Proponente poderá concorrer neste edital com, no </w:t>
      </w:r>
      <w:proofErr w:type="gramStart"/>
      <w:r>
        <w:rPr>
          <w:rFonts w:ascii="Arial" w:eastAsia="Arial" w:hAnsi="Arial" w:cs="Arial"/>
          <w:sz w:val="24"/>
          <w:szCs w:val="24"/>
        </w:rPr>
        <w:t>máximo  01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projeto e poderá ser contemplado com no máximo 0</w:t>
      </w:r>
      <w:r>
        <w:rPr>
          <w:rFonts w:ascii="Arial" w:eastAsia="Arial" w:hAnsi="Arial" w:cs="Arial"/>
          <w:sz w:val="24"/>
          <w:szCs w:val="24"/>
        </w:rPr>
        <w:t>1 projeto.</w:t>
      </w:r>
    </w:p>
    <w:p w14:paraId="4C5EF061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8.5 Os projetos apresentados deverão conter previsão de execução não superior a 07 meses.</w:t>
      </w:r>
    </w:p>
    <w:p w14:paraId="7138854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8.6 O proponente deve se responsabilizar pelo acompanhamento das atualizações/publicações pertinentes ao edital e seus prazos nos canais formais de comunic</w:t>
      </w:r>
      <w:r>
        <w:rPr>
          <w:rFonts w:ascii="Arial" w:eastAsia="Arial" w:hAnsi="Arial" w:cs="Arial"/>
          <w:sz w:val="24"/>
          <w:szCs w:val="24"/>
        </w:rPr>
        <w:t>ação.</w:t>
      </w:r>
    </w:p>
    <w:p w14:paraId="205E4FBC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8.7 As inscrições deste edital são gratuitas.</w:t>
      </w:r>
    </w:p>
    <w:p w14:paraId="5D25AFD8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8.8 As propostas que apresentem quaisquer formas de preconceito de origem, raça, etnia, gênero, cor, idade ou outras formas de discriminação serão desclassificadas, com fundamento no disposto no </w:t>
      </w:r>
      <w:hyperlink r:id="rId9" w:anchor="art3iv">
        <w:r>
          <w:rPr>
            <w:rFonts w:ascii="Arial" w:eastAsia="Arial" w:hAnsi="Arial" w:cs="Arial"/>
            <w:sz w:val="24"/>
            <w:szCs w:val="24"/>
          </w:rPr>
          <w:t>inciso IV do caput do art. 3º da Constituição,</w:t>
        </w:r>
      </w:hyperlink>
      <w:r>
        <w:rPr>
          <w:rFonts w:ascii="Arial" w:eastAsia="Arial" w:hAnsi="Arial" w:cs="Arial"/>
          <w:sz w:val="24"/>
          <w:szCs w:val="24"/>
        </w:rPr>
        <w:t> garantidos o contraditório e a ampla defesa.</w:t>
      </w:r>
    </w:p>
    <w:p w14:paraId="09D7D56D" w14:textId="77777777" w:rsidR="00353033" w:rsidRDefault="0035303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382375E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 PLANILHA ORÇAMENTÁRIA DOS PROJETOS </w:t>
      </w:r>
    </w:p>
    <w:p w14:paraId="436F5824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9.1 O proponente deve preencher a p</w:t>
      </w:r>
      <w:r>
        <w:rPr>
          <w:rFonts w:ascii="Arial" w:eastAsia="Arial" w:hAnsi="Arial" w:cs="Arial"/>
          <w:sz w:val="24"/>
          <w:szCs w:val="24"/>
        </w:rPr>
        <w:t>lanilha orçamentária presente no Formulário de Inscrição, informando como será utilizado o recurso financeiro recebido.</w:t>
      </w:r>
    </w:p>
    <w:p w14:paraId="21953785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9.2 A estimativa de custos do projeto será prevista por categorias, sem a necessidade de detalhamento por item de despesa, conforme § 1º</w:t>
      </w:r>
      <w:r>
        <w:rPr>
          <w:rFonts w:ascii="Arial" w:eastAsia="Arial" w:hAnsi="Arial" w:cs="Arial"/>
          <w:sz w:val="24"/>
          <w:szCs w:val="24"/>
        </w:rPr>
        <w:t xml:space="preserve"> do art. 24 do Decreto 11.453/2023.</w:t>
      </w:r>
    </w:p>
    <w:p w14:paraId="747FA601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9.3 A compatibilidade entre a estimativa de custos do projeto e os preços praticados no mercado será avaliada pelos membros da comissão de seleção, de acordo com tabelas referenciais de valores, ou com outros métodos de </w:t>
      </w:r>
      <w:r>
        <w:rPr>
          <w:rFonts w:ascii="Arial" w:eastAsia="Arial" w:hAnsi="Arial" w:cs="Arial"/>
          <w:sz w:val="24"/>
          <w:szCs w:val="24"/>
        </w:rPr>
        <w:t>verificação de valores praticados no mercado.</w:t>
      </w:r>
    </w:p>
    <w:p w14:paraId="60107982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9.4 A estimativa de custos do projeto poderá apresentar valores divergentes das práticas de mercado convencionais na hipótese de haver significativa </w:t>
      </w:r>
      <w:r>
        <w:rPr>
          <w:rFonts w:ascii="Arial" w:eastAsia="Arial" w:hAnsi="Arial" w:cs="Arial"/>
          <w:sz w:val="24"/>
          <w:szCs w:val="24"/>
        </w:rPr>
        <w:lastRenderedPageBreak/>
        <w:t>excepcionalidade no contexto de sua implementação, consideradas variáveis territoriais e geográficas e situ</w:t>
      </w:r>
      <w:r>
        <w:rPr>
          <w:rFonts w:ascii="Arial" w:eastAsia="Arial" w:hAnsi="Arial" w:cs="Arial"/>
          <w:sz w:val="24"/>
          <w:szCs w:val="24"/>
        </w:rPr>
        <w:t>ações específicas, como a de povos indígenas, ribeirinhos, atingidos por barragens e comunidades quilombolas e tradicionais.</w:t>
      </w:r>
    </w:p>
    <w:p w14:paraId="731267E2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9.5 Os itens da planilha orçamentária poderão ser glosados, ou seja, vetados, total ou parcialmente, pela Comissão de Seleção, se, </w:t>
      </w:r>
      <w:r>
        <w:rPr>
          <w:rFonts w:ascii="Arial" w:eastAsia="Arial" w:hAnsi="Arial" w:cs="Arial"/>
          <w:sz w:val="24"/>
          <w:szCs w:val="24"/>
        </w:rPr>
        <w:t>após análise, não forem considerados com preços compatíveis aos praticados no mercado ou forem considerados incoerentes e em desconformidade com o projeto apresentado. </w:t>
      </w:r>
    </w:p>
    <w:p w14:paraId="24284C61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9.6 Caso o proponente discorde dos valores glosados (vetados) poderá apresentar recurso</w:t>
      </w:r>
      <w:r>
        <w:rPr>
          <w:rFonts w:ascii="Arial" w:eastAsia="Arial" w:hAnsi="Arial" w:cs="Arial"/>
          <w:sz w:val="24"/>
          <w:szCs w:val="24"/>
        </w:rPr>
        <w:t xml:space="preserve"> na fase de mérito cultural, conforme dispõe o item 13.8.</w:t>
      </w:r>
    </w:p>
    <w:p w14:paraId="3906E1B5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9.7 O valor solicitado não poderá ser superior ao valor máximo destinado a cada projeto, conforme Anexo I do presente edital.</w:t>
      </w:r>
    </w:p>
    <w:p w14:paraId="580DA6A2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1EBE7270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 ACESSIBILIDADE</w:t>
      </w:r>
    </w:p>
    <w:p w14:paraId="0B390783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10.1 Os projetos devem contar com medidas de acessi</w:t>
      </w:r>
      <w:r>
        <w:rPr>
          <w:rFonts w:ascii="Arial" w:eastAsia="Arial" w:hAnsi="Arial" w:cs="Arial"/>
          <w:sz w:val="24"/>
          <w:szCs w:val="24"/>
        </w:rPr>
        <w:t>bilidade física, atitudinal e comunicacional compatíveis com as características dos produtos resultantes do objeto, nos termos do disposto na </w:t>
      </w:r>
      <w:hyperlink r:id="rId10">
        <w:r>
          <w:rPr>
            <w:rFonts w:ascii="Arial" w:eastAsia="Arial" w:hAnsi="Arial" w:cs="Arial"/>
            <w:sz w:val="24"/>
            <w:szCs w:val="24"/>
            <w:u w:val="single"/>
          </w:rPr>
          <w:t xml:space="preserve">Lei nº 13.146, de 6 de </w:t>
        </w:r>
        <w:r>
          <w:rPr>
            <w:rFonts w:ascii="Arial" w:eastAsia="Arial" w:hAnsi="Arial" w:cs="Arial"/>
            <w:sz w:val="24"/>
            <w:szCs w:val="24"/>
            <w:u w:val="single"/>
          </w:rPr>
          <w:t>julho de 2015</w:t>
        </w:r>
      </w:hyperlink>
      <w:r>
        <w:rPr>
          <w:rFonts w:ascii="Arial" w:eastAsia="Arial" w:hAnsi="Arial" w:cs="Arial"/>
          <w:sz w:val="24"/>
          <w:szCs w:val="24"/>
        </w:rPr>
        <w:t> (Lei Brasileira de Inclusão da Pessoa com Deficiência), de modo a contemplar:</w:t>
      </w:r>
    </w:p>
    <w:p w14:paraId="25E1D162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no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632A5732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-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no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e</w:t>
      </w:r>
    </w:p>
    <w:p w14:paraId="6A5FF4A6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no aspecto atitudinal,</w:t>
      </w:r>
      <w:r>
        <w:rPr>
          <w:rFonts w:ascii="Arial" w:eastAsia="Arial" w:hAnsi="Arial" w:cs="Arial"/>
          <w:sz w:val="24"/>
          <w:szCs w:val="24"/>
        </w:rPr>
        <w:t xml:space="preserve"> a contratação de colaboradores sensibilizados e capacitados para o atendimento de visitantes e usuários com diferentes deficiências e para o desenvolvimento de projetos culturais acessíveis desde a sua concepção, contempladas a participação de consultores</w:t>
      </w:r>
      <w:r>
        <w:rPr>
          <w:rFonts w:ascii="Arial" w:eastAsia="Arial" w:hAnsi="Arial" w:cs="Arial"/>
          <w:sz w:val="24"/>
          <w:szCs w:val="24"/>
        </w:rPr>
        <w:t xml:space="preserve"> e colaboradores com deficiência e a representatividade nas equipes dos espaços culturais e nas temáticas das exposições, dos espetáculos e das ofertas culturais em geral.</w:t>
      </w:r>
    </w:p>
    <w:p w14:paraId="7E397C30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10.2 Especificamente para pessoas com deficiência, mecanismos de protagonismo e part</w:t>
      </w:r>
      <w:r>
        <w:rPr>
          <w:rFonts w:ascii="Arial" w:eastAsia="Arial" w:hAnsi="Arial" w:cs="Arial"/>
          <w:sz w:val="24"/>
          <w:szCs w:val="24"/>
        </w:rPr>
        <w:t>icipação poderão ser concretizados também por meio das seguintes iniciativas, entre outras:</w:t>
      </w:r>
    </w:p>
    <w:p w14:paraId="7E5E2F40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adaptação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espaços culturais com residências inclusivas;</w:t>
      </w:r>
    </w:p>
    <w:p w14:paraId="7E47A727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utilização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tecnologias assistivas, ajudas técnicas e produtos com desenho universal;</w:t>
      </w:r>
    </w:p>
    <w:p w14:paraId="1DE47B95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me</w:t>
      </w:r>
      <w:r>
        <w:rPr>
          <w:rFonts w:ascii="Arial" w:eastAsia="Arial" w:hAnsi="Arial" w:cs="Arial"/>
          <w:sz w:val="24"/>
          <w:szCs w:val="24"/>
        </w:rPr>
        <w:t>didas de prevenção e erradicação de barreiras atitudinais;</w:t>
      </w:r>
    </w:p>
    <w:p w14:paraId="6165B2B5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 - </w:t>
      </w:r>
      <w:proofErr w:type="gramStart"/>
      <w:r>
        <w:rPr>
          <w:rFonts w:ascii="Arial" w:eastAsia="Arial" w:hAnsi="Arial" w:cs="Arial"/>
          <w:sz w:val="24"/>
          <w:szCs w:val="24"/>
        </w:rPr>
        <w:t>contratação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serviços de assistência por acompanhante; ou</w:t>
      </w:r>
    </w:p>
    <w:p w14:paraId="1585B0B5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 - </w:t>
      </w:r>
      <w:proofErr w:type="gramStart"/>
      <w:r>
        <w:rPr>
          <w:rFonts w:ascii="Arial" w:eastAsia="Arial" w:hAnsi="Arial" w:cs="Arial"/>
          <w:sz w:val="24"/>
          <w:szCs w:val="24"/>
        </w:rPr>
        <w:t>oferta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ações de formação e capacitação acessíveis a pessoas com deficiência.</w:t>
      </w:r>
    </w:p>
    <w:p w14:paraId="44D8D942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10.3 Os projetos devem prever obrigatoriamente m</w:t>
      </w:r>
      <w:r>
        <w:rPr>
          <w:rFonts w:ascii="Arial" w:eastAsia="Arial" w:hAnsi="Arial" w:cs="Arial"/>
          <w:sz w:val="24"/>
          <w:szCs w:val="24"/>
        </w:rPr>
        <w:t>edidas de acessibilidade, sendo assegurado para essa finalidade no mínimo 10% do valor total do projeto.</w:t>
      </w:r>
    </w:p>
    <w:p w14:paraId="4E139A15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4"/>
          <w:szCs w:val="24"/>
        </w:rPr>
        <w:t>10.4 A utilização do percentual mínimo de 10% de que trata o item 9.3 pode ser excepcionalmente dispensada quando:</w:t>
      </w:r>
    </w:p>
    <w:p w14:paraId="610B010D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- for inaplicável em razão das car</w:t>
      </w:r>
      <w:r>
        <w:rPr>
          <w:rFonts w:ascii="Arial" w:eastAsia="Arial" w:hAnsi="Arial" w:cs="Arial"/>
          <w:sz w:val="24"/>
          <w:szCs w:val="24"/>
        </w:rPr>
        <w:t xml:space="preserve">acterísticas do objeto cultural, a exemplo de projetos cujo objeto seja o desenvolvimento de roteiro e licenciamento de obra </w:t>
      </w:r>
      <w:proofErr w:type="gramStart"/>
      <w:r>
        <w:rPr>
          <w:rFonts w:ascii="Arial" w:eastAsia="Arial" w:hAnsi="Arial" w:cs="Arial"/>
          <w:sz w:val="24"/>
          <w:szCs w:val="24"/>
        </w:rPr>
        <w:t>audiovisual ;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ou</w:t>
      </w:r>
    </w:p>
    <w:p w14:paraId="7E343F5D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quando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 projeto já contemplar integralmente as medidas de acessibilidade compatíveis com as características </w:t>
      </w:r>
      <w:r>
        <w:rPr>
          <w:rFonts w:ascii="Arial" w:eastAsia="Arial" w:hAnsi="Arial" w:cs="Arial"/>
          <w:sz w:val="24"/>
          <w:szCs w:val="24"/>
        </w:rPr>
        <w:t>do objeto cultural.</w:t>
      </w:r>
    </w:p>
    <w:p w14:paraId="356FC55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10.5 O proponente deve apresentar justificativa para os casos em que o percentual mínimo de 10% é inaplicável.  </w:t>
      </w:r>
    </w:p>
    <w:p w14:paraId="1BF2DD32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4F1C964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11. CONTRAPARTIDA</w:t>
      </w:r>
    </w:p>
    <w:p w14:paraId="16BE6788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11.1 Os agentes culturais contemplados neste edital deverão realizar contrapartida social a ser pactuada com a Administração Pública, incluída obrigatoriamente a realização de exibições gratuitas dos conteúdos selecionados, assegurados a acessibilidade de </w:t>
      </w:r>
      <w:r>
        <w:rPr>
          <w:rFonts w:ascii="Arial" w:eastAsia="Arial" w:hAnsi="Arial" w:cs="Arial"/>
          <w:sz w:val="24"/>
          <w:szCs w:val="24"/>
        </w:rPr>
        <w:t>grupos com restrições e o direcionamento à rede de ensino da localidade.</w:t>
      </w:r>
    </w:p>
    <w:p w14:paraId="21968D4C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11.2 As contrapartidas deverão ser informadas no Formulário de Inscrição e deverão ser executadas em até </w:t>
      </w:r>
      <w:r>
        <w:rPr>
          <w:rFonts w:ascii="Arial" w:eastAsia="Arial" w:hAnsi="Arial" w:cs="Arial"/>
          <w:color w:val="FF0000"/>
          <w:sz w:val="24"/>
          <w:szCs w:val="24"/>
        </w:rPr>
        <w:t>03</w:t>
      </w:r>
      <w:r>
        <w:rPr>
          <w:rFonts w:ascii="Arial" w:eastAsia="Arial" w:hAnsi="Arial" w:cs="Arial"/>
          <w:sz w:val="24"/>
          <w:szCs w:val="24"/>
        </w:rPr>
        <w:t xml:space="preserve"> meses a partir do recebimento do recurso financeiro.</w:t>
      </w:r>
    </w:p>
    <w:p w14:paraId="27B75BA0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11.3 Contrapartidas es</w:t>
      </w:r>
      <w:r>
        <w:rPr>
          <w:rFonts w:ascii="Arial" w:eastAsia="Arial" w:hAnsi="Arial" w:cs="Arial"/>
          <w:sz w:val="24"/>
          <w:szCs w:val="24"/>
        </w:rPr>
        <w:t>pecíficas podem ser solicitadas e serão informadas no Anexo I, juntamente com as Descrição das Categorias.</w:t>
      </w:r>
    </w:p>
    <w:p w14:paraId="4042D9C0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5FA85F4F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12. ETAPAS DO EDITAL</w:t>
      </w:r>
    </w:p>
    <w:p w14:paraId="595D3B41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12.1 A seleção dos projetos submetidos a este Edital será composta das seguintes etapas:</w:t>
      </w:r>
    </w:p>
    <w:p w14:paraId="68B7197B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- Análise de mérito cultural dos pr</w:t>
      </w:r>
      <w:r>
        <w:rPr>
          <w:rFonts w:ascii="Arial" w:eastAsia="Arial" w:hAnsi="Arial" w:cs="Arial"/>
          <w:sz w:val="24"/>
          <w:szCs w:val="24"/>
        </w:rPr>
        <w:t>ojetos: fase de análise do projeto realizada por comissão de seleção; e</w:t>
      </w:r>
    </w:p>
    <w:p w14:paraId="535980F6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- Habilitação: fase de análise dos documentos de habilitação do proponente, descritos no tópico 14.</w:t>
      </w:r>
    </w:p>
    <w:p w14:paraId="2BB5522F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661E8F5E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13. ANÁLISE DE MÉRITO CULTURAL DOS PROJETOS </w:t>
      </w:r>
    </w:p>
    <w:p w14:paraId="3D6EEF20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13.1 Entende-se por “</w:t>
      </w:r>
      <w:proofErr w:type="spellStart"/>
      <w:r>
        <w:rPr>
          <w:rFonts w:ascii="Arial" w:eastAsia="Arial" w:hAnsi="Arial" w:cs="Arial"/>
          <w:sz w:val="24"/>
          <w:szCs w:val="24"/>
        </w:rPr>
        <w:t>Análise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m</w:t>
      </w:r>
      <w:r>
        <w:rPr>
          <w:rFonts w:ascii="Arial" w:eastAsia="Arial" w:hAnsi="Arial" w:cs="Arial"/>
          <w:sz w:val="24"/>
          <w:szCs w:val="24"/>
        </w:rPr>
        <w:t xml:space="preserve">érito cultural" a identificação, tanto individual quanto sobre seu contexto social, de aspectos relevantes dos projetos culturais, concorrentes em uma mesma categoria de apoio, realizada por meio da </w:t>
      </w:r>
      <w:proofErr w:type="spellStart"/>
      <w:r>
        <w:rPr>
          <w:rFonts w:ascii="Arial" w:eastAsia="Arial" w:hAnsi="Arial" w:cs="Arial"/>
          <w:sz w:val="24"/>
          <w:szCs w:val="24"/>
        </w:rPr>
        <w:t>atribuição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fundamentada de notas aos critérios descrito</w:t>
      </w:r>
      <w:r>
        <w:rPr>
          <w:rFonts w:ascii="Arial" w:eastAsia="Arial" w:hAnsi="Arial" w:cs="Arial"/>
          <w:sz w:val="24"/>
          <w:szCs w:val="24"/>
        </w:rPr>
        <w:t>s neste edital.</w:t>
      </w:r>
    </w:p>
    <w:p w14:paraId="63D880A1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13.2 Por análise comparativa compreende-se a análise </w:t>
      </w:r>
      <w:proofErr w:type="spellStart"/>
      <w:r>
        <w:rPr>
          <w:rFonts w:ascii="Arial" w:eastAsia="Arial" w:hAnsi="Arial" w:cs="Arial"/>
          <w:sz w:val="24"/>
          <w:szCs w:val="24"/>
        </w:rPr>
        <w:t>não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apenas dos itens individuais de cada projeto, mas de suas propostas, impactos e relevância em relação </w:t>
      </w:r>
      <w:r>
        <w:rPr>
          <w:rFonts w:ascii="Arial" w:eastAsia="Arial" w:hAnsi="Arial" w:cs="Arial"/>
          <w:sz w:val="24"/>
          <w:szCs w:val="24"/>
        </w:rPr>
        <w:lastRenderedPageBreak/>
        <w:t>aos outros projetos inscritos na mesma categoria. A pontuação de cada projeto é</w:t>
      </w:r>
      <w:r>
        <w:rPr>
          <w:rFonts w:ascii="Arial" w:eastAsia="Arial" w:hAnsi="Arial" w:cs="Arial"/>
          <w:sz w:val="24"/>
          <w:szCs w:val="24"/>
        </w:rPr>
        <w:t xml:space="preserve"> atribuída em função desta comparação.</w:t>
      </w:r>
    </w:p>
    <w:p w14:paraId="03CB90CF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13.3 A análise dos projetos culturais será realizada por comissão de seleção nomeada por Decreto Executivo para esse fim.</w:t>
      </w:r>
    </w:p>
    <w:p w14:paraId="337F1364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13.4 A Comissão de Seleção será coordenada por agente público nomeado por Decreto Executivo.</w:t>
      </w:r>
    </w:p>
    <w:p w14:paraId="2D17B407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.5  Os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membros da comissão de seleção e respectivos suplentes ficam impedidos de participar da apreciação de projetos e iniciativas que estiverem em processo de avaliação nos quais:</w:t>
      </w:r>
    </w:p>
    <w:p w14:paraId="01623C13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tenham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interesse direto na matéria;</w:t>
      </w:r>
    </w:p>
    <w:p w14:paraId="30A75BF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tenham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participado como colab</w:t>
      </w:r>
      <w:r>
        <w:rPr>
          <w:rFonts w:ascii="Arial" w:eastAsia="Arial" w:hAnsi="Arial" w:cs="Arial"/>
          <w:sz w:val="24"/>
          <w:szCs w:val="24"/>
        </w:rPr>
        <w:t>orador na elaboração do projeto ou tenham participado da instituição proponente nos últimos dois anos, ou se tais situações ocorrem quanto ao cônjuge, companheiro ou parente e afins até o terceiro grau; e</w:t>
      </w:r>
    </w:p>
    <w:p w14:paraId="1F804CB5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estejam litigando judicial ou administrativamente com o proponente ou com respectivo cônjuge ou companheiro.</w:t>
      </w:r>
    </w:p>
    <w:p w14:paraId="180B744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13.6 O membro da comissão que incorrer em impedimento deve comunicar o fato à referida Comissão, abstendo-se de atuar, sob pena de nulidade d</w:t>
      </w:r>
      <w:r>
        <w:rPr>
          <w:rFonts w:ascii="Arial" w:eastAsia="Arial" w:hAnsi="Arial" w:cs="Arial"/>
          <w:sz w:val="24"/>
          <w:szCs w:val="24"/>
        </w:rPr>
        <w:t>os atos que praticar.</w:t>
      </w:r>
    </w:p>
    <w:p w14:paraId="0A790361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13.7 Para esta </w:t>
      </w:r>
      <w:proofErr w:type="spellStart"/>
      <w:r>
        <w:rPr>
          <w:rFonts w:ascii="Arial" w:eastAsia="Arial" w:hAnsi="Arial" w:cs="Arial"/>
          <w:sz w:val="24"/>
          <w:szCs w:val="24"/>
        </w:rPr>
        <w:t>seleção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serão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considerados os critérios de </w:t>
      </w:r>
      <w:proofErr w:type="spellStart"/>
      <w:r>
        <w:rPr>
          <w:rFonts w:ascii="Arial" w:eastAsia="Arial" w:hAnsi="Arial" w:cs="Arial"/>
          <w:sz w:val="24"/>
          <w:szCs w:val="24"/>
        </w:rPr>
        <w:t>pontuação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estabelecidos no Anexo III.</w:t>
      </w:r>
    </w:p>
    <w:p w14:paraId="5F835CD1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13.8 Contra a decisão da fase de mérito cultural, caberá recurso destinado a Comissão de Avaliação.</w:t>
      </w:r>
    </w:p>
    <w:p w14:paraId="4D8CA570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13.9 Os recursos de que tratam o item 12.18 deverão ser apresentados no prazo </w:t>
      </w:r>
      <w:proofErr w:type="gramStart"/>
      <w:r>
        <w:rPr>
          <w:rFonts w:ascii="Arial" w:eastAsia="Arial" w:hAnsi="Arial" w:cs="Arial"/>
          <w:sz w:val="24"/>
          <w:szCs w:val="24"/>
        </w:rPr>
        <w:t>de  3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dias úteis a contar da publicação do resultado, considerando-se para início da contagem o primeiro dia útil posterior à publicação.</w:t>
      </w:r>
    </w:p>
    <w:p w14:paraId="27B3A43D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13.10 Os recursos apresentados após o pr</w:t>
      </w:r>
      <w:r>
        <w:rPr>
          <w:rFonts w:ascii="Arial" w:eastAsia="Arial" w:hAnsi="Arial" w:cs="Arial"/>
          <w:sz w:val="24"/>
          <w:szCs w:val="24"/>
        </w:rPr>
        <w:t>azo não serão avaliados. </w:t>
      </w:r>
    </w:p>
    <w:p w14:paraId="31B076E0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13.11 Após o julgamento dos recursos, o resultado final da análise de mérito cultural será divulgado no portal da administração municipal.</w:t>
      </w:r>
    </w:p>
    <w:p w14:paraId="59CD4A7D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33AF7274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14. REMANEJAMENTO DOS RECURSOS</w:t>
      </w:r>
    </w:p>
    <w:p w14:paraId="6CC6AC32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14.1 Caso alguma categoria não tenha todas as vagas preenc</w:t>
      </w:r>
      <w:r>
        <w:rPr>
          <w:rFonts w:ascii="Arial" w:eastAsia="Arial" w:hAnsi="Arial" w:cs="Arial"/>
          <w:sz w:val="24"/>
          <w:szCs w:val="24"/>
        </w:rPr>
        <w:t>hidas, os recursos que seriam inicialmente desta categoria poderão ser remanejados para outra categoria, conforme as seguintes regras:</w:t>
      </w:r>
    </w:p>
    <w:p w14:paraId="1CC8F520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2" w:right="120" w:firstLine="12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1.Os recursos serão redistribuídos entre as propostas classificadas na mesma categoria.</w:t>
      </w:r>
    </w:p>
    <w:p w14:paraId="647082F2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42" w:right="120" w:firstLine="12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A critério da Comissão de Julg</w:t>
      </w:r>
      <w:r>
        <w:rPr>
          <w:rFonts w:ascii="Arial" w:eastAsia="Arial" w:hAnsi="Arial" w:cs="Arial"/>
          <w:sz w:val="24"/>
          <w:szCs w:val="24"/>
        </w:rPr>
        <w:t>amento serão redistribuídos nos demais editais e categorias dentro das ações da Lei nº 14.399, de 8 de julho de 2022 - Política Nacional Aldir Blanc de Fomento à Cultura.</w:t>
      </w:r>
    </w:p>
    <w:p w14:paraId="4B5C7234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34960B22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​​</w:t>
      </w:r>
      <w:r>
        <w:rPr>
          <w:rFonts w:ascii="Arial" w:eastAsia="Arial" w:hAnsi="Arial" w:cs="Arial"/>
          <w:b/>
          <w:sz w:val="24"/>
          <w:szCs w:val="24"/>
        </w:rPr>
        <w:t>15. ETAPA DE HABILITAÇÃO </w:t>
      </w:r>
    </w:p>
    <w:p w14:paraId="7B35F3CF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15.1 Finalizada a etapa de análise de mérito </w:t>
      </w:r>
      <w:proofErr w:type="gramStart"/>
      <w:r>
        <w:rPr>
          <w:rFonts w:ascii="Arial" w:eastAsia="Arial" w:hAnsi="Arial" w:cs="Arial"/>
          <w:sz w:val="24"/>
          <w:szCs w:val="24"/>
        </w:rPr>
        <w:t>cultural</w:t>
      </w:r>
      <w:r>
        <w:rPr>
          <w:rFonts w:ascii="Arial" w:eastAsia="Arial" w:hAnsi="Arial" w:cs="Arial"/>
          <w:sz w:val="24"/>
          <w:szCs w:val="24"/>
        </w:rPr>
        <w:t>,,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 proponente do projeto contemplado deverá, no prazo de 5 dias uteis, apresentar os seguintes documentos, conforme sua natureza jurídica:</w:t>
      </w:r>
    </w:p>
    <w:p w14:paraId="5FD751F2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15.1.1 PESSOA FÍSICA</w:t>
      </w:r>
    </w:p>
    <w:p w14:paraId="626F9398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certidão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negativa de </w:t>
      </w:r>
      <w:proofErr w:type="spellStart"/>
      <w:r>
        <w:rPr>
          <w:rFonts w:ascii="Arial" w:eastAsia="Arial" w:hAnsi="Arial" w:cs="Arial"/>
          <w:sz w:val="24"/>
          <w:szCs w:val="24"/>
        </w:rPr>
        <w:t>débitos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relativos a </w:t>
      </w:r>
      <w:proofErr w:type="spellStart"/>
      <w:r>
        <w:rPr>
          <w:rFonts w:ascii="Arial" w:eastAsia="Arial" w:hAnsi="Arial" w:cs="Arial"/>
          <w:sz w:val="24"/>
          <w:szCs w:val="24"/>
        </w:rPr>
        <w:t>créditos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tributários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federais e Dívida Ativ</w:t>
      </w:r>
      <w:r>
        <w:rPr>
          <w:rFonts w:ascii="Arial" w:eastAsia="Arial" w:hAnsi="Arial" w:cs="Arial"/>
          <w:sz w:val="24"/>
          <w:szCs w:val="24"/>
        </w:rPr>
        <w:t xml:space="preserve">a da </w:t>
      </w:r>
      <w:proofErr w:type="spellStart"/>
      <w:r>
        <w:rPr>
          <w:rFonts w:ascii="Arial" w:eastAsia="Arial" w:hAnsi="Arial" w:cs="Arial"/>
          <w:sz w:val="24"/>
          <w:szCs w:val="24"/>
        </w:rPr>
        <w:t>União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br/>
        <w:t xml:space="preserve">II - certidões negativas de </w:t>
      </w:r>
      <w:proofErr w:type="spellStart"/>
      <w:r>
        <w:rPr>
          <w:rFonts w:ascii="Arial" w:eastAsia="Arial" w:hAnsi="Arial" w:cs="Arial"/>
          <w:sz w:val="24"/>
          <w:szCs w:val="24"/>
        </w:rPr>
        <w:t>débitos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relativas ao créditos tributários estaduais e municipais, expedidas pela Secretaria da Fazenda Estadual;</w:t>
      </w:r>
    </w:p>
    <w:p w14:paraId="6D7E1086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certidão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negativa de </w:t>
      </w:r>
      <w:proofErr w:type="spellStart"/>
      <w:r>
        <w:rPr>
          <w:rFonts w:ascii="Arial" w:eastAsia="Arial" w:hAnsi="Arial" w:cs="Arial"/>
          <w:sz w:val="24"/>
          <w:szCs w:val="24"/>
        </w:rPr>
        <w:t>débitos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trabalhistas - CNDT, emitida no site do Tribunal Superior do Trab</w:t>
      </w:r>
      <w:r>
        <w:rPr>
          <w:rFonts w:ascii="Arial" w:eastAsia="Arial" w:hAnsi="Arial" w:cs="Arial"/>
          <w:sz w:val="24"/>
          <w:szCs w:val="24"/>
        </w:rPr>
        <w:t>alho; </w:t>
      </w:r>
    </w:p>
    <w:p w14:paraId="184CCA83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 - </w:t>
      </w:r>
      <w:proofErr w:type="gramStart"/>
      <w:r>
        <w:rPr>
          <w:rFonts w:ascii="Arial" w:eastAsia="Arial" w:hAnsi="Arial" w:cs="Arial"/>
          <w:sz w:val="24"/>
          <w:szCs w:val="24"/>
        </w:rPr>
        <w:t>comprovante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residência, por meio da apresentação de contas relativas à residência ou de declaração assinada pelo agente cultural.</w:t>
      </w:r>
    </w:p>
    <w:p w14:paraId="5501B15F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15.2.1.1 A comprovação de residência poderá ser dispensada nas hipóteses de agentes culturais:</w:t>
      </w:r>
    </w:p>
    <w:p w14:paraId="3CFE62AD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pertencentes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comu</w:t>
      </w:r>
      <w:r>
        <w:rPr>
          <w:rFonts w:ascii="Arial" w:eastAsia="Arial" w:hAnsi="Arial" w:cs="Arial"/>
          <w:sz w:val="24"/>
          <w:szCs w:val="24"/>
        </w:rPr>
        <w:t>nidade indígena, quilombola, cigana ou circense;</w:t>
      </w:r>
    </w:p>
    <w:p w14:paraId="061C6689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pertencentes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população nômade ou itinerante; ou</w:t>
      </w:r>
    </w:p>
    <w:p w14:paraId="0A964787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que se encontrem em situação de rua.</w:t>
      </w:r>
    </w:p>
    <w:p w14:paraId="4242AA89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15.1.2 PESSOA JURÍDICA</w:t>
      </w:r>
    </w:p>
    <w:p w14:paraId="12950EDB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inscrição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no cadastro nacional de pessoa </w:t>
      </w:r>
      <w:proofErr w:type="spellStart"/>
      <w:r>
        <w:rPr>
          <w:rFonts w:ascii="Arial" w:eastAsia="Arial" w:hAnsi="Arial" w:cs="Arial"/>
          <w:sz w:val="24"/>
          <w:szCs w:val="24"/>
        </w:rPr>
        <w:t>jurídica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CNPJ, emitida no site da S</w:t>
      </w:r>
      <w:r>
        <w:rPr>
          <w:rFonts w:ascii="Arial" w:eastAsia="Arial" w:hAnsi="Arial" w:cs="Arial"/>
          <w:sz w:val="24"/>
          <w:szCs w:val="24"/>
        </w:rPr>
        <w:t>ecretaria da Receita Federal do Brasil;</w:t>
      </w:r>
    </w:p>
    <w:p w14:paraId="7B67AD2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atos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constitutivos, qual seja o contrato social, nos casos de pessoas jurídicas com fins lucrativos, ou estatuto, nos casos de organizações da sociedade civil;</w:t>
      </w:r>
    </w:p>
    <w:p w14:paraId="536B1AA5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III - </w:t>
      </w:r>
      <w:proofErr w:type="spellStart"/>
      <w:r>
        <w:rPr>
          <w:rFonts w:ascii="Arial" w:eastAsia="Arial" w:hAnsi="Arial" w:cs="Arial"/>
          <w:sz w:val="24"/>
          <w:szCs w:val="24"/>
        </w:rPr>
        <w:t>certidão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negativa de </w:t>
      </w:r>
      <w:proofErr w:type="spellStart"/>
      <w:r>
        <w:rPr>
          <w:rFonts w:ascii="Arial" w:eastAsia="Arial" w:hAnsi="Arial" w:cs="Arial"/>
          <w:sz w:val="24"/>
          <w:szCs w:val="24"/>
        </w:rPr>
        <w:t>falência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recuperaça</w:t>
      </w:r>
      <w:r>
        <w:rPr>
          <w:rFonts w:ascii="Arial" w:eastAsia="Arial" w:hAnsi="Arial" w:cs="Arial"/>
          <w:sz w:val="24"/>
          <w:szCs w:val="24"/>
        </w:rPr>
        <w:t>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judicial, expedida pelo Tribunal de </w:t>
      </w:r>
      <w:proofErr w:type="spellStart"/>
      <w:r>
        <w:rPr>
          <w:rFonts w:ascii="Arial" w:eastAsia="Arial" w:hAnsi="Arial" w:cs="Arial"/>
          <w:sz w:val="24"/>
          <w:szCs w:val="24"/>
        </w:rPr>
        <w:t>Justiça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estadual, nos casos de pessoas </w:t>
      </w:r>
      <w:proofErr w:type="spellStart"/>
      <w:r>
        <w:rPr>
          <w:rFonts w:ascii="Arial" w:eastAsia="Arial" w:hAnsi="Arial" w:cs="Arial"/>
          <w:sz w:val="24"/>
          <w:szCs w:val="24"/>
        </w:rPr>
        <w:t>jurídicas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fins lucrativos;</w:t>
      </w:r>
    </w:p>
    <w:p w14:paraId="4EEA057B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 -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certidão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negativa de </w:t>
      </w:r>
      <w:proofErr w:type="spellStart"/>
      <w:r>
        <w:rPr>
          <w:rFonts w:ascii="Arial" w:eastAsia="Arial" w:hAnsi="Arial" w:cs="Arial"/>
          <w:sz w:val="24"/>
          <w:szCs w:val="24"/>
        </w:rPr>
        <w:t>débitos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relativos a </w:t>
      </w:r>
      <w:proofErr w:type="spellStart"/>
      <w:r>
        <w:rPr>
          <w:rFonts w:ascii="Arial" w:eastAsia="Arial" w:hAnsi="Arial" w:cs="Arial"/>
          <w:sz w:val="24"/>
          <w:szCs w:val="24"/>
        </w:rPr>
        <w:t>Créditos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Tributários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Federais e à </w:t>
      </w:r>
      <w:proofErr w:type="spellStart"/>
      <w:r>
        <w:rPr>
          <w:rFonts w:ascii="Arial" w:eastAsia="Arial" w:hAnsi="Arial" w:cs="Arial"/>
          <w:sz w:val="24"/>
          <w:szCs w:val="24"/>
        </w:rPr>
        <w:t>Dívida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Ativa da </w:t>
      </w:r>
      <w:proofErr w:type="spellStart"/>
      <w:r>
        <w:rPr>
          <w:rFonts w:ascii="Arial" w:eastAsia="Arial" w:hAnsi="Arial" w:cs="Arial"/>
          <w:sz w:val="24"/>
          <w:szCs w:val="24"/>
        </w:rPr>
        <w:t>União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br/>
        <w:t xml:space="preserve">V - certidões negativas de </w:t>
      </w:r>
      <w:proofErr w:type="spellStart"/>
      <w:r>
        <w:rPr>
          <w:rFonts w:ascii="Arial" w:eastAsia="Arial" w:hAnsi="Arial" w:cs="Arial"/>
          <w:sz w:val="24"/>
          <w:szCs w:val="24"/>
        </w:rPr>
        <w:t>débitos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estaduais e municipais, expedidas </w:t>
      </w:r>
      <w:proofErr w:type="spellStart"/>
      <w:r>
        <w:rPr>
          <w:rFonts w:ascii="Arial" w:eastAsia="Arial" w:hAnsi="Arial" w:cs="Arial"/>
          <w:sz w:val="24"/>
          <w:szCs w:val="24"/>
        </w:rPr>
        <w:t>pela</w:t>
      </w:r>
      <w:proofErr w:type="spellEnd"/>
      <w:r>
        <w:rPr>
          <w:rFonts w:ascii="Arial" w:eastAsia="Arial" w:hAnsi="Arial" w:cs="Arial"/>
          <w:sz w:val="24"/>
          <w:szCs w:val="24"/>
        </w:rPr>
        <w:t> respectivas Secretarias da Fazenda;</w:t>
      </w:r>
    </w:p>
    <w:p w14:paraId="02E11BD9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 - </w:t>
      </w:r>
      <w:proofErr w:type="gramStart"/>
      <w:r>
        <w:rPr>
          <w:rFonts w:ascii="Arial" w:eastAsia="Arial" w:hAnsi="Arial" w:cs="Arial"/>
          <w:sz w:val="24"/>
          <w:szCs w:val="24"/>
        </w:rPr>
        <w:t>certificado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regularidade do Fundo de Garantia do Tempo de </w:t>
      </w:r>
      <w:proofErr w:type="spellStart"/>
      <w:r>
        <w:rPr>
          <w:rFonts w:ascii="Arial" w:eastAsia="Arial" w:hAnsi="Arial" w:cs="Arial"/>
          <w:sz w:val="24"/>
          <w:szCs w:val="24"/>
        </w:rPr>
        <w:t>Serviço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CRF/FGTS;</w:t>
      </w:r>
    </w:p>
    <w:p w14:paraId="10F61758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VII - </w:t>
      </w:r>
      <w:proofErr w:type="spellStart"/>
      <w:r>
        <w:rPr>
          <w:rFonts w:ascii="Arial" w:eastAsia="Arial" w:hAnsi="Arial" w:cs="Arial"/>
          <w:sz w:val="24"/>
          <w:szCs w:val="24"/>
        </w:rPr>
        <w:t>certidão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negativa de </w:t>
      </w:r>
      <w:proofErr w:type="spellStart"/>
      <w:r>
        <w:rPr>
          <w:rFonts w:ascii="Arial" w:eastAsia="Arial" w:hAnsi="Arial" w:cs="Arial"/>
          <w:sz w:val="24"/>
          <w:szCs w:val="24"/>
        </w:rPr>
        <w:t>débitos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trabalhistas - CNDT, emitida no site do Tribunal Superio</w:t>
      </w:r>
      <w:r>
        <w:rPr>
          <w:rFonts w:ascii="Arial" w:eastAsia="Arial" w:hAnsi="Arial" w:cs="Arial"/>
          <w:sz w:val="24"/>
          <w:szCs w:val="24"/>
        </w:rPr>
        <w:t>r do Trabalho; </w:t>
      </w:r>
    </w:p>
    <w:p w14:paraId="4BEA57B2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15.2 As </w:t>
      </w:r>
      <w:proofErr w:type="spellStart"/>
      <w:r>
        <w:rPr>
          <w:rFonts w:ascii="Arial" w:eastAsia="Arial" w:hAnsi="Arial" w:cs="Arial"/>
          <w:sz w:val="24"/>
          <w:szCs w:val="24"/>
        </w:rPr>
        <w:t>certidões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positivas com efeito de negativas </w:t>
      </w:r>
      <w:proofErr w:type="spellStart"/>
      <w:r>
        <w:rPr>
          <w:rFonts w:ascii="Arial" w:eastAsia="Arial" w:hAnsi="Arial" w:cs="Arial"/>
          <w:sz w:val="24"/>
          <w:szCs w:val="24"/>
        </w:rPr>
        <w:t>servirão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como </w:t>
      </w:r>
      <w:proofErr w:type="spellStart"/>
      <w:r>
        <w:rPr>
          <w:rFonts w:ascii="Arial" w:eastAsia="Arial" w:hAnsi="Arial" w:cs="Arial"/>
          <w:sz w:val="24"/>
          <w:szCs w:val="24"/>
        </w:rPr>
        <w:t>certidões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negativas, desde que </w:t>
      </w:r>
      <w:proofErr w:type="spellStart"/>
      <w:r>
        <w:rPr>
          <w:rFonts w:ascii="Arial" w:eastAsia="Arial" w:hAnsi="Arial" w:cs="Arial"/>
          <w:sz w:val="24"/>
          <w:szCs w:val="24"/>
        </w:rPr>
        <w:t>não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haja </w:t>
      </w:r>
      <w:proofErr w:type="spellStart"/>
      <w:r>
        <w:rPr>
          <w:rFonts w:ascii="Arial" w:eastAsia="Arial" w:hAnsi="Arial" w:cs="Arial"/>
          <w:sz w:val="24"/>
          <w:szCs w:val="24"/>
        </w:rPr>
        <w:t>referência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expressa de impossibilidade de celebrar instrumentos </w:t>
      </w:r>
      <w:proofErr w:type="spellStart"/>
      <w:r>
        <w:rPr>
          <w:rFonts w:ascii="Arial" w:eastAsia="Arial" w:hAnsi="Arial" w:cs="Arial"/>
          <w:sz w:val="24"/>
          <w:szCs w:val="24"/>
        </w:rPr>
        <w:t>jurídicos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a </w:t>
      </w:r>
      <w:proofErr w:type="spellStart"/>
      <w:r>
        <w:rPr>
          <w:rFonts w:ascii="Arial" w:eastAsia="Arial" w:hAnsi="Arial" w:cs="Arial"/>
          <w:sz w:val="24"/>
          <w:szCs w:val="24"/>
        </w:rPr>
        <w:t>administração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pública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8333881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15.3 Contra a </w:t>
      </w:r>
      <w:proofErr w:type="spellStart"/>
      <w:r>
        <w:rPr>
          <w:rFonts w:ascii="Arial" w:eastAsia="Arial" w:hAnsi="Arial" w:cs="Arial"/>
          <w:sz w:val="24"/>
          <w:szCs w:val="24"/>
        </w:rPr>
        <w:t>decisão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fase de </w:t>
      </w:r>
      <w:proofErr w:type="spellStart"/>
      <w:r>
        <w:rPr>
          <w:rFonts w:ascii="Arial" w:eastAsia="Arial" w:hAnsi="Arial" w:cs="Arial"/>
          <w:sz w:val="24"/>
          <w:szCs w:val="24"/>
        </w:rPr>
        <w:t>habilitação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cabera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́ recurso fundamentado e </w:t>
      </w:r>
      <w:proofErr w:type="spellStart"/>
      <w:r>
        <w:rPr>
          <w:rFonts w:ascii="Arial" w:eastAsia="Arial" w:hAnsi="Arial" w:cs="Arial"/>
          <w:sz w:val="24"/>
          <w:szCs w:val="24"/>
        </w:rPr>
        <w:t>específico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destinado à Comissão de Avaliação.</w:t>
      </w:r>
    </w:p>
    <w:p w14:paraId="600B9BD5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15.4  Os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recursos de trata o item 14.3 </w:t>
      </w:r>
      <w:proofErr w:type="spellStart"/>
      <w:r>
        <w:rPr>
          <w:rFonts w:ascii="Arial" w:eastAsia="Arial" w:hAnsi="Arial" w:cs="Arial"/>
          <w:sz w:val="24"/>
          <w:szCs w:val="24"/>
        </w:rPr>
        <w:t>deverão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ser apresentados no prazo de 3 dias úteis a contar da </w:t>
      </w:r>
      <w:proofErr w:type="spellStart"/>
      <w:r>
        <w:rPr>
          <w:rFonts w:ascii="Arial" w:eastAsia="Arial" w:hAnsi="Arial" w:cs="Arial"/>
          <w:sz w:val="24"/>
          <w:szCs w:val="24"/>
        </w:rPr>
        <w:t>publicação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resultado, considerando-se para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nício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contagem o primeiro dia </w:t>
      </w:r>
      <w:proofErr w:type="spellStart"/>
      <w:r>
        <w:rPr>
          <w:rFonts w:ascii="Arial" w:eastAsia="Arial" w:hAnsi="Arial" w:cs="Arial"/>
          <w:sz w:val="24"/>
          <w:szCs w:val="24"/>
        </w:rPr>
        <w:t>útil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posterior à </w:t>
      </w:r>
      <w:proofErr w:type="spellStart"/>
      <w:r>
        <w:rPr>
          <w:rFonts w:ascii="Arial" w:eastAsia="Arial" w:hAnsi="Arial" w:cs="Arial"/>
          <w:sz w:val="24"/>
          <w:szCs w:val="24"/>
        </w:rPr>
        <w:t>publicação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não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cabendo recurso administrativo da </w:t>
      </w:r>
      <w:proofErr w:type="spellStart"/>
      <w:r>
        <w:rPr>
          <w:rFonts w:ascii="Arial" w:eastAsia="Arial" w:hAnsi="Arial" w:cs="Arial"/>
          <w:sz w:val="24"/>
          <w:szCs w:val="24"/>
        </w:rPr>
        <w:t>decisão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após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esta fase.</w:t>
      </w:r>
    </w:p>
    <w:p w14:paraId="386614AB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15.5 Os recursos apresentados </w:t>
      </w:r>
      <w:proofErr w:type="spellStart"/>
      <w:r>
        <w:rPr>
          <w:rFonts w:ascii="Arial" w:eastAsia="Arial" w:hAnsi="Arial" w:cs="Arial"/>
          <w:sz w:val="24"/>
          <w:szCs w:val="24"/>
        </w:rPr>
        <w:t>após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prazo </w:t>
      </w:r>
      <w:proofErr w:type="spellStart"/>
      <w:r>
        <w:rPr>
          <w:rFonts w:ascii="Arial" w:eastAsia="Arial" w:hAnsi="Arial" w:cs="Arial"/>
          <w:sz w:val="24"/>
          <w:szCs w:val="24"/>
        </w:rPr>
        <w:t>não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serão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avaliados.</w:t>
      </w:r>
    </w:p>
    <w:p w14:paraId="3F33B93D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15.6 Caso o proponente esteja em débito com o ente públic</w:t>
      </w:r>
      <w:r>
        <w:rPr>
          <w:rFonts w:ascii="Arial" w:eastAsia="Arial" w:hAnsi="Arial" w:cs="Arial"/>
          <w:sz w:val="24"/>
          <w:szCs w:val="24"/>
        </w:rPr>
        <w:t>o responsável pela seleção e com a União não será possível o recebimento dos recursos de que trata este Edital.</w:t>
      </w:r>
    </w:p>
    <w:p w14:paraId="3E564030" w14:textId="77777777" w:rsidR="00353033" w:rsidRDefault="0035303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0DE941E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489264A1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16. ASSINATURA DO TERMO DE EXECUÇÃO CULTURAL E RECEBIMENTO DOS RECURSOS </w:t>
      </w:r>
    </w:p>
    <w:p w14:paraId="332B5E4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16.1 Finalizada a fase de habilitação, o agente cultural contemplado</w:t>
      </w:r>
      <w:r>
        <w:rPr>
          <w:rFonts w:ascii="Arial" w:eastAsia="Arial" w:hAnsi="Arial" w:cs="Arial"/>
          <w:sz w:val="24"/>
          <w:szCs w:val="24"/>
        </w:rPr>
        <w:t xml:space="preserve"> será convocado a assinar o Termo de Execução Cultural, conforme Anexo IV deste Edital, de forma presencial ou eletrônica.</w:t>
      </w:r>
    </w:p>
    <w:p w14:paraId="21CD02A5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16.2 O Termo de Execução Cultural corresponde ao documento a ser assinado pelo agente cultural selecionado neste Edital e pelo órgão </w:t>
      </w:r>
      <w:r>
        <w:rPr>
          <w:rFonts w:ascii="Arial" w:eastAsia="Arial" w:hAnsi="Arial" w:cs="Arial"/>
          <w:sz w:val="24"/>
          <w:szCs w:val="24"/>
        </w:rPr>
        <w:t>responsável pelo edital contendo as obrigações dos assinantes do Termo.</w:t>
      </w:r>
    </w:p>
    <w:p w14:paraId="50EB2B8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16.3 Após a assinatura do Termo de Execução Cultural, o agente cultural está autorizado a realizar o projeto cultural proposto, os recursos serão depositados na conta bancária especificada no Termo de Execução – Anexo V, em desembolso único ou em parcelas </w:t>
      </w:r>
      <w:r>
        <w:rPr>
          <w:rFonts w:ascii="Arial" w:eastAsia="Arial" w:hAnsi="Arial" w:cs="Arial"/>
          <w:sz w:val="24"/>
          <w:szCs w:val="24"/>
        </w:rPr>
        <w:t>conforme especificado em cada categoria relacionada no Anexo I.</w:t>
      </w:r>
    </w:p>
    <w:p w14:paraId="68F21E6E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4"/>
          <w:szCs w:val="24"/>
        </w:rPr>
        <w:t>16.4 A assinatura do Termo de Execução Cultural e o recebimento do apoio estão condicionados à existência de disponibilidade orçamentária e financeira, caracterizando a seleção como expectativ</w:t>
      </w:r>
      <w:r>
        <w:rPr>
          <w:rFonts w:ascii="Arial" w:eastAsia="Arial" w:hAnsi="Arial" w:cs="Arial"/>
          <w:sz w:val="24"/>
          <w:szCs w:val="24"/>
        </w:rPr>
        <w:t xml:space="preserve">a de direito do proponente. </w:t>
      </w:r>
    </w:p>
    <w:p w14:paraId="2B863EE0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5826D3D7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17. DIVULGAÇÃO DOS PROJETOS</w:t>
      </w:r>
    </w:p>
    <w:p w14:paraId="6499CF59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17.1 Os produtos artístico-culturais e as peças de divulgação dos projetos exibirão as marcas do Governo Federal, de acordo com as orientações técnicas do manual de aplicação de marcas divulgado pelo Ministério da Cultura, e da administração municipal.</w:t>
      </w:r>
    </w:p>
    <w:p w14:paraId="7BB466E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17.</w:t>
      </w:r>
      <w:r>
        <w:rPr>
          <w:rFonts w:ascii="Arial" w:eastAsia="Arial" w:hAnsi="Arial" w:cs="Arial"/>
          <w:sz w:val="24"/>
          <w:szCs w:val="24"/>
        </w:rPr>
        <w:t>2 O material de divulgação dos projetos e seus produtos será disponibilizado em formatos acessíveis a pessoas com deficiência e conterá informações sobre os recursos de acessibilidade disponibilizados.</w:t>
      </w:r>
    </w:p>
    <w:p w14:paraId="52DD1A30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17.7 O material de divulgação dos projetos deve ter ca</w:t>
      </w:r>
      <w:r>
        <w:rPr>
          <w:rFonts w:ascii="Arial" w:eastAsia="Arial" w:hAnsi="Arial" w:cs="Arial"/>
          <w:sz w:val="24"/>
          <w:szCs w:val="24"/>
        </w:rPr>
        <w:t>ráter educativo, informativo ou de orientação social, e não pode conter nomes, símbolos ou imagens que caracterizem promoção pessoal.</w:t>
      </w:r>
    </w:p>
    <w:p w14:paraId="074294F5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2059359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18. MONITORAMENTO E AVALIAÇÃO DE RESULTADOS </w:t>
      </w:r>
    </w:p>
    <w:p w14:paraId="196A0A12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18.1 Os procedimentos de monitoramento e avaliação dos projetos culturais c</w:t>
      </w:r>
      <w:r>
        <w:rPr>
          <w:rFonts w:ascii="Arial" w:eastAsia="Arial" w:hAnsi="Arial" w:cs="Arial"/>
          <w:sz w:val="24"/>
          <w:szCs w:val="24"/>
        </w:rPr>
        <w:t xml:space="preserve">ontemplados, assim como </w:t>
      </w:r>
      <w:proofErr w:type="spellStart"/>
      <w:r>
        <w:rPr>
          <w:rFonts w:ascii="Arial" w:eastAsia="Arial" w:hAnsi="Arial" w:cs="Arial"/>
          <w:sz w:val="24"/>
          <w:szCs w:val="24"/>
        </w:rPr>
        <w:t>prestação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informação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à </w:t>
      </w:r>
      <w:proofErr w:type="spellStart"/>
      <w:r>
        <w:rPr>
          <w:rFonts w:ascii="Arial" w:eastAsia="Arial" w:hAnsi="Arial" w:cs="Arial"/>
          <w:sz w:val="24"/>
          <w:szCs w:val="24"/>
        </w:rPr>
        <w:t>administração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pública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observarão o Decreto 11.453/2023 (Decreto de Fomento), que dispõe sobre os mecanismos de fomento do sistema de financiamento à cultura, observadas </w:t>
      </w:r>
      <w:proofErr w:type="spellStart"/>
      <w:r>
        <w:rPr>
          <w:rFonts w:ascii="Arial" w:eastAsia="Arial" w:hAnsi="Arial" w:cs="Arial"/>
          <w:sz w:val="24"/>
          <w:szCs w:val="24"/>
        </w:rPr>
        <w:t>às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exigências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legais de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z w:val="24"/>
          <w:szCs w:val="24"/>
        </w:rPr>
        <w:t>mplificação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de foco no cumprimento do objeto.</w:t>
      </w:r>
    </w:p>
    <w:p w14:paraId="14112610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18.2 O agente cultural deve prestar contas por meio da apresentação do Relatório Final de Execução do Objeto, conforme documento constante no Anexo V. O Relatório Final de Execução do Objeto deve ser aprese</w:t>
      </w:r>
      <w:r>
        <w:rPr>
          <w:rFonts w:ascii="Arial" w:eastAsia="Arial" w:hAnsi="Arial" w:cs="Arial"/>
          <w:sz w:val="24"/>
          <w:szCs w:val="24"/>
        </w:rPr>
        <w:t>ntado até 10 dias úteis a contar do fim da vigência do Termo de Execução Cultural.</w:t>
      </w:r>
    </w:p>
    <w:p w14:paraId="70EDFF43" w14:textId="77777777" w:rsidR="00353033" w:rsidRDefault="0035303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7566AA2B" w14:textId="77777777" w:rsidR="00353033" w:rsidRDefault="0035303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7E9B2522" w14:textId="77777777" w:rsidR="00353033" w:rsidRDefault="00B062F0">
      <w:pPr>
        <w:spacing w:line="36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  <w:bookmarkStart w:id="3" w:name="_heading=h.tyjcwt" w:colFirst="0" w:colLast="0"/>
      <w:bookmarkEnd w:id="3"/>
      <w:r>
        <w:rPr>
          <w:rFonts w:ascii="Arial" w:eastAsia="Arial" w:hAnsi="Arial" w:cs="Arial"/>
          <w:b/>
          <w:sz w:val="24"/>
          <w:szCs w:val="24"/>
        </w:rPr>
        <w:t>19. CRONOGRAMA:</w:t>
      </w:r>
    </w:p>
    <w:tbl>
      <w:tblPr>
        <w:tblStyle w:val="aff"/>
        <w:tblW w:w="8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4"/>
        <w:gridCol w:w="5451"/>
        <w:gridCol w:w="2403"/>
      </w:tblGrid>
      <w:tr w:rsidR="00353033" w14:paraId="793158BA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90C0" w14:textId="77777777" w:rsidR="00353033" w:rsidRDefault="00B062F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Etapas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D1EB" w14:textId="77777777" w:rsidR="00353033" w:rsidRDefault="00B062F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F8BE" w14:textId="77777777" w:rsidR="00353033" w:rsidRDefault="00B062F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Prazos</w:t>
            </w:r>
          </w:p>
        </w:tc>
      </w:tr>
      <w:tr w:rsidR="00353033" w14:paraId="31C2C0B3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D140" w14:textId="77777777" w:rsidR="00353033" w:rsidRPr="00DE3295" w:rsidRDefault="00B062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83DA" w14:textId="77777777" w:rsidR="00353033" w:rsidRPr="00DE3295" w:rsidRDefault="00B062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>Publicação do Edital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28ED" w14:textId="32348928" w:rsidR="00353033" w:rsidRPr="00DE3295" w:rsidRDefault="00632F5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>25</w:t>
            </w:r>
            <w:r w:rsidR="00B062F0" w:rsidRPr="00DE3295">
              <w:rPr>
                <w:rFonts w:ascii="Arial" w:eastAsia="Arial" w:hAnsi="Arial" w:cs="Arial"/>
                <w:sz w:val="24"/>
                <w:szCs w:val="24"/>
              </w:rPr>
              <w:t>/02/2025</w:t>
            </w:r>
          </w:p>
        </w:tc>
      </w:tr>
      <w:tr w:rsidR="00353033" w14:paraId="02B37953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5A23" w14:textId="77777777" w:rsidR="00353033" w:rsidRPr="00DE3295" w:rsidRDefault="00B062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B2A6" w14:textId="77777777" w:rsidR="00353033" w:rsidRPr="00DE3295" w:rsidRDefault="00B062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>Período para envio das candidaturas/inscrição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8483" w14:textId="26E408A5" w:rsidR="00353033" w:rsidRPr="00DE3295" w:rsidRDefault="00632F5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>25 de fevereiro a 06 de março de 2025.</w:t>
            </w:r>
          </w:p>
        </w:tc>
      </w:tr>
      <w:tr w:rsidR="00353033" w14:paraId="6D155EB5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0FA3" w14:textId="77777777" w:rsidR="00353033" w:rsidRPr="00DE3295" w:rsidRDefault="00B062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B9AF" w14:textId="77777777" w:rsidR="00353033" w:rsidRPr="00DE3295" w:rsidRDefault="00B062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>Publicação da lista de inscritos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3469" w14:textId="09CA2197" w:rsidR="00353033" w:rsidRPr="00DE3295" w:rsidRDefault="00B062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 xml:space="preserve">até </w:t>
            </w:r>
            <w:r w:rsidR="00632F5A" w:rsidRPr="00DE329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DE3295">
              <w:rPr>
                <w:rFonts w:ascii="Arial" w:eastAsia="Arial" w:hAnsi="Arial" w:cs="Arial"/>
                <w:sz w:val="24"/>
                <w:szCs w:val="24"/>
              </w:rPr>
              <w:t>7/0</w:t>
            </w:r>
            <w:r w:rsidR="00632F5A" w:rsidRPr="00DE3295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DE3295">
              <w:rPr>
                <w:rFonts w:ascii="Arial" w:eastAsia="Arial" w:hAnsi="Arial" w:cs="Arial"/>
                <w:sz w:val="24"/>
                <w:szCs w:val="24"/>
              </w:rPr>
              <w:t>/2025</w:t>
            </w:r>
          </w:p>
        </w:tc>
      </w:tr>
      <w:tr w:rsidR="00353033" w14:paraId="204BE30D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394B" w14:textId="77777777" w:rsidR="00353033" w:rsidRPr="00DE3295" w:rsidRDefault="00B062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CFAE" w14:textId="77777777" w:rsidR="00353033" w:rsidRPr="00DE3295" w:rsidRDefault="00B062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>Publicação do resultado da etapa de avaliação e seleção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3374" w14:textId="147DB677" w:rsidR="00353033" w:rsidRPr="00DE3295" w:rsidRDefault="00B062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 xml:space="preserve">até </w:t>
            </w:r>
            <w:r w:rsidR="00632F5A" w:rsidRPr="00DE3295">
              <w:rPr>
                <w:rFonts w:ascii="Arial" w:eastAsia="Arial" w:hAnsi="Arial" w:cs="Arial"/>
                <w:sz w:val="24"/>
                <w:szCs w:val="24"/>
              </w:rPr>
              <w:t>12</w:t>
            </w:r>
            <w:r w:rsidRPr="00DE3295">
              <w:rPr>
                <w:rFonts w:ascii="Arial" w:eastAsia="Arial" w:hAnsi="Arial" w:cs="Arial"/>
                <w:sz w:val="24"/>
                <w:szCs w:val="24"/>
              </w:rPr>
              <w:t>/03/2025</w:t>
            </w:r>
          </w:p>
        </w:tc>
      </w:tr>
      <w:tr w:rsidR="00353033" w14:paraId="73698C8B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3182" w14:textId="77777777" w:rsidR="00353033" w:rsidRPr="00DE3295" w:rsidRDefault="00B062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FC26" w14:textId="77777777" w:rsidR="00353033" w:rsidRPr="00DE3295" w:rsidRDefault="00B062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>Prazos de Recursos quanto a análise de mérito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394A" w14:textId="299FFB2E" w:rsidR="00353033" w:rsidRPr="00DE3295" w:rsidRDefault="00632F5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>Até 14</w:t>
            </w:r>
            <w:r w:rsidR="00B062F0" w:rsidRPr="00DE3295">
              <w:rPr>
                <w:rFonts w:ascii="Arial" w:eastAsia="Arial" w:hAnsi="Arial" w:cs="Arial"/>
                <w:sz w:val="24"/>
                <w:szCs w:val="24"/>
              </w:rPr>
              <w:t>/03</w:t>
            </w:r>
            <w:r w:rsidRPr="00DE3295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B062F0" w:rsidRPr="00DE3295">
              <w:rPr>
                <w:rFonts w:ascii="Arial" w:eastAsia="Arial" w:hAnsi="Arial" w:cs="Arial"/>
                <w:sz w:val="24"/>
                <w:szCs w:val="24"/>
              </w:rPr>
              <w:t>2025</w:t>
            </w:r>
          </w:p>
        </w:tc>
      </w:tr>
      <w:tr w:rsidR="00353033" w14:paraId="705431AE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A755" w14:textId="77777777" w:rsidR="00353033" w:rsidRPr="00DE3295" w:rsidRDefault="00B062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503" w14:textId="77777777" w:rsidR="00353033" w:rsidRPr="00DE3295" w:rsidRDefault="00B062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 xml:space="preserve">Avaliação e publicação das repostas de recursos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7BD4" w14:textId="770E3215" w:rsidR="00353033" w:rsidRPr="00DE3295" w:rsidRDefault="00632F5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B062F0" w:rsidRPr="00DE3295">
              <w:rPr>
                <w:rFonts w:ascii="Arial" w:eastAsia="Arial" w:hAnsi="Arial" w:cs="Arial"/>
                <w:sz w:val="24"/>
                <w:szCs w:val="24"/>
              </w:rPr>
              <w:t xml:space="preserve">té </w:t>
            </w:r>
            <w:r w:rsidRPr="00DE3295">
              <w:rPr>
                <w:rFonts w:ascii="Arial" w:eastAsia="Arial" w:hAnsi="Arial" w:cs="Arial"/>
                <w:sz w:val="24"/>
                <w:szCs w:val="24"/>
              </w:rPr>
              <w:t>14</w:t>
            </w:r>
            <w:r w:rsidR="00B062F0" w:rsidRPr="00DE3295">
              <w:rPr>
                <w:rFonts w:ascii="Arial" w:eastAsia="Arial" w:hAnsi="Arial" w:cs="Arial"/>
                <w:sz w:val="24"/>
                <w:szCs w:val="24"/>
              </w:rPr>
              <w:t>/03/2025</w:t>
            </w:r>
          </w:p>
        </w:tc>
      </w:tr>
      <w:tr w:rsidR="00353033" w14:paraId="11AB7C88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CCDB" w14:textId="77777777" w:rsidR="00353033" w:rsidRPr="00DE3295" w:rsidRDefault="00B062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D616" w14:textId="77777777" w:rsidR="00353033" w:rsidRPr="00DE3295" w:rsidRDefault="00B062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>Prazo para apresentação de documentos para habilitação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CC60" w14:textId="1C43EE0C" w:rsidR="00353033" w:rsidRPr="00DE3295" w:rsidRDefault="00B062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 xml:space="preserve">Até </w:t>
            </w:r>
            <w:r w:rsidR="00DE3295" w:rsidRPr="00DE3295">
              <w:rPr>
                <w:rFonts w:ascii="Arial" w:eastAsia="Arial" w:hAnsi="Arial" w:cs="Arial"/>
                <w:sz w:val="24"/>
                <w:szCs w:val="24"/>
              </w:rPr>
              <w:t>21</w:t>
            </w:r>
            <w:r w:rsidRPr="00DE3295">
              <w:rPr>
                <w:rFonts w:ascii="Arial" w:eastAsia="Arial" w:hAnsi="Arial" w:cs="Arial"/>
                <w:sz w:val="24"/>
                <w:szCs w:val="24"/>
              </w:rPr>
              <w:t>/03/2025</w:t>
            </w:r>
          </w:p>
        </w:tc>
      </w:tr>
      <w:tr w:rsidR="00353033" w14:paraId="7BE7CFAE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3868" w14:textId="77777777" w:rsidR="00353033" w:rsidRPr="00DE3295" w:rsidRDefault="00B062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E72A" w14:textId="77777777" w:rsidR="00353033" w:rsidRPr="00DE3295" w:rsidRDefault="00B062F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>Pagamento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19FD" w14:textId="77777777" w:rsidR="00353033" w:rsidRPr="00DE3295" w:rsidRDefault="00B062F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E3295">
              <w:rPr>
                <w:rFonts w:ascii="Arial" w:eastAsia="Arial" w:hAnsi="Arial" w:cs="Arial"/>
                <w:sz w:val="24"/>
                <w:szCs w:val="24"/>
              </w:rPr>
              <w:t>até 04/04/2025</w:t>
            </w:r>
          </w:p>
        </w:tc>
      </w:tr>
    </w:tbl>
    <w:p w14:paraId="07173F13" w14:textId="77777777" w:rsidR="00353033" w:rsidRDefault="003530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</w:p>
    <w:p w14:paraId="21DB6EEE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Obs.: Os prazos poderão ser alterados conforme demanda e novo cronograma será informado no Diário Oficial do Município, jornal eletrônico e sítios oficiais da Diretoria de Cultura.</w:t>
      </w:r>
    </w:p>
    <w:p w14:paraId="7A3B6EAF" w14:textId="77777777" w:rsidR="00353033" w:rsidRDefault="0035303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51221B0" w14:textId="77777777" w:rsidR="00353033" w:rsidRDefault="0035303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33A34F5B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1B28178C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20. DISPOSIÇÕES FINAIS</w:t>
      </w:r>
    </w:p>
    <w:p w14:paraId="6C1C2641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20.1 O acompanhamento de todas as etapas deste Edital e a observância quanto aos prazos serão de inteira responsabilidade dos proponentes. Para tanto, deverão ficar atentos às publicações no portal da administração municipal e nas mídias sociais oficiais.</w:t>
      </w:r>
    </w:p>
    <w:p w14:paraId="0EF487FF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20.2 O presente Edital e os seus anexos estão </w:t>
      </w:r>
      <w:proofErr w:type="spellStart"/>
      <w:r>
        <w:rPr>
          <w:rFonts w:ascii="Arial" w:eastAsia="Arial" w:hAnsi="Arial" w:cs="Arial"/>
          <w:sz w:val="24"/>
          <w:szCs w:val="24"/>
        </w:rPr>
        <w:t>disponíveis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site da administração municipal </w:t>
      </w:r>
    </w:p>
    <w:p w14:paraId="56120931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20.3 Demais </w:t>
      </w:r>
      <w:proofErr w:type="spellStart"/>
      <w:r>
        <w:rPr>
          <w:rFonts w:ascii="Arial" w:eastAsia="Arial" w:hAnsi="Arial" w:cs="Arial"/>
          <w:sz w:val="24"/>
          <w:szCs w:val="24"/>
        </w:rPr>
        <w:t>informações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podem ser obtidas </w:t>
      </w:r>
      <w:proofErr w:type="spellStart"/>
      <w:r>
        <w:rPr>
          <w:rFonts w:ascii="Arial" w:eastAsia="Arial" w:hAnsi="Arial" w:cs="Arial"/>
          <w:sz w:val="24"/>
          <w:szCs w:val="24"/>
        </w:rPr>
        <w:t>através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gramStart"/>
      <w:r>
        <w:rPr>
          <w:rFonts w:ascii="Arial" w:eastAsia="Arial" w:hAnsi="Arial" w:cs="Arial"/>
          <w:sz w:val="24"/>
          <w:szCs w:val="24"/>
        </w:rPr>
        <w:t>contato  informado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no Anexo II desse edital.</w:t>
      </w:r>
    </w:p>
    <w:p w14:paraId="0CF7888D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20.4 Os casos omissos porventura existentes </w:t>
      </w:r>
      <w:proofErr w:type="spellStart"/>
      <w:r>
        <w:rPr>
          <w:rFonts w:ascii="Arial" w:eastAsia="Arial" w:hAnsi="Arial" w:cs="Arial"/>
          <w:sz w:val="24"/>
          <w:szCs w:val="24"/>
        </w:rPr>
        <w:t>ficarão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cargo da Comissão de Avaliação.</w:t>
      </w:r>
    </w:p>
    <w:p w14:paraId="0F3E4458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20.5 Eventuais irregularidades relacionadas aos requisitos de participação, constatadas a qualquer tempo, implicarão na desclassificação do proponente. </w:t>
      </w:r>
    </w:p>
    <w:p w14:paraId="62D0A382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20.6 O proponent</w:t>
      </w:r>
      <w:r>
        <w:rPr>
          <w:rFonts w:ascii="Arial" w:eastAsia="Arial" w:hAnsi="Arial" w:cs="Arial"/>
          <w:sz w:val="24"/>
          <w:szCs w:val="24"/>
        </w:rPr>
        <w:t xml:space="preserve">e será o único responsável pela veracidade da proposta e documentos encaminhados, isentando a administração municipal de qualquer responsabilidade civil ou penal. </w:t>
      </w:r>
    </w:p>
    <w:p w14:paraId="791D8D43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20.7 O apoio concedido por meio deste Edital poderá ser acumulado com recursos captados por </w:t>
      </w:r>
      <w:r>
        <w:rPr>
          <w:rFonts w:ascii="Arial" w:eastAsia="Arial" w:hAnsi="Arial" w:cs="Arial"/>
          <w:sz w:val="24"/>
          <w:szCs w:val="24"/>
        </w:rPr>
        <w:t>meio de leis de incentivo fiscal e outros programas e/ou apoios federais, estaduais e municipais.</w:t>
      </w:r>
    </w:p>
    <w:p w14:paraId="7DC137C6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20.8 A </w:t>
      </w:r>
      <w:proofErr w:type="spellStart"/>
      <w:r>
        <w:rPr>
          <w:rFonts w:ascii="Arial" w:eastAsia="Arial" w:hAnsi="Arial" w:cs="Arial"/>
          <w:sz w:val="24"/>
          <w:szCs w:val="24"/>
        </w:rPr>
        <w:t>inscrição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implica no conhecimento e </w:t>
      </w:r>
      <w:proofErr w:type="spellStart"/>
      <w:r>
        <w:rPr>
          <w:rFonts w:ascii="Arial" w:eastAsia="Arial" w:hAnsi="Arial" w:cs="Arial"/>
          <w:sz w:val="24"/>
          <w:szCs w:val="24"/>
        </w:rPr>
        <w:t>concordância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 termos e </w:t>
      </w:r>
      <w:proofErr w:type="spellStart"/>
      <w:r>
        <w:rPr>
          <w:rFonts w:ascii="Arial" w:eastAsia="Arial" w:hAnsi="Arial" w:cs="Arial"/>
          <w:sz w:val="24"/>
          <w:szCs w:val="24"/>
        </w:rPr>
        <w:t>condições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previstos neste Edital, na Lei nº 14.399, de 8 de julho de 2022 - Política</w:t>
      </w:r>
      <w:r>
        <w:rPr>
          <w:rFonts w:ascii="Arial" w:eastAsia="Arial" w:hAnsi="Arial" w:cs="Arial"/>
          <w:sz w:val="24"/>
          <w:szCs w:val="24"/>
        </w:rPr>
        <w:t xml:space="preserve"> Nacional Aldir Blanc de Fomento à Cultura, Decreto Nº 11.740, de 18 de outubro de 2023 - Decreto regulamentador da Lei nº 14.399/2022, Decreto nº 11.453, de 23 de março de 2023 - Decreto de Fomento à Cultura, Portaria MinC Nº 80, de 27 de outubro de 2023 </w:t>
      </w:r>
      <w:r>
        <w:rPr>
          <w:rFonts w:ascii="Arial" w:eastAsia="Arial" w:hAnsi="Arial" w:cs="Arial"/>
          <w:sz w:val="24"/>
          <w:szCs w:val="24"/>
        </w:rPr>
        <w:t>-  Portaria de solicitação e aplicação de recursos, Instrução Normativa MinC Nº 10, de 28 de dezembro de 2023 - IN de Ações Afirmativas e Acessibilidade na PNAB, Portaria MinC Nº 119, de 28 de março de 2024 - Plano Anual de Aplicação de Recursos (PAAR) e P</w:t>
      </w:r>
      <w:r>
        <w:rPr>
          <w:rFonts w:ascii="Arial" w:eastAsia="Arial" w:hAnsi="Arial" w:cs="Arial"/>
          <w:sz w:val="24"/>
          <w:szCs w:val="24"/>
        </w:rPr>
        <w:t>arecer Nº 19/2023 -  Editais de fomento à cultura em ano eleitoral.</w:t>
      </w:r>
    </w:p>
    <w:p w14:paraId="7885B19E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20.9 O resultado do chamamento público regido por este Edital terá validade até 31/12/2025.</w:t>
      </w:r>
    </w:p>
    <w:p w14:paraId="3BFC02FE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20.10 Compõem este Edital os seguintes anexos: </w:t>
      </w:r>
    </w:p>
    <w:p w14:paraId="4E0BA935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I - Categorias de apoio;</w:t>
      </w:r>
    </w:p>
    <w:p w14:paraId="3067356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II - </w:t>
      </w:r>
      <w:proofErr w:type="spellStart"/>
      <w:r>
        <w:rPr>
          <w:rFonts w:ascii="Arial" w:eastAsia="Arial" w:hAnsi="Arial" w:cs="Arial"/>
          <w:sz w:val="24"/>
          <w:szCs w:val="24"/>
        </w:rPr>
        <w:t>Formul</w:t>
      </w:r>
      <w:r>
        <w:rPr>
          <w:rFonts w:ascii="Arial" w:eastAsia="Arial" w:hAnsi="Arial" w:cs="Arial"/>
          <w:sz w:val="24"/>
          <w:szCs w:val="24"/>
        </w:rPr>
        <w:t>ário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Inscrição</w:t>
      </w:r>
      <w:proofErr w:type="spellEnd"/>
      <w:r>
        <w:rPr>
          <w:rFonts w:ascii="Arial" w:eastAsia="Arial" w:hAnsi="Arial" w:cs="Arial"/>
          <w:sz w:val="24"/>
          <w:szCs w:val="24"/>
        </w:rPr>
        <w:t>/Plano de Trabalho;</w:t>
      </w:r>
    </w:p>
    <w:p w14:paraId="0278F136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III - Critérios de seleção</w:t>
      </w:r>
    </w:p>
    <w:p w14:paraId="74CA65F4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IV - Termo de Execução Cultural;</w:t>
      </w:r>
    </w:p>
    <w:p w14:paraId="13B62A78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V - Relatório de Execução do Objeto;</w:t>
      </w:r>
    </w:p>
    <w:p w14:paraId="4E880C7E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VI - Declaração de representação de grupo ou coletivo; e </w:t>
      </w:r>
    </w:p>
    <w:p w14:paraId="545421E0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Anexo VII - Declaração étnico-racial</w:t>
      </w:r>
    </w:p>
    <w:p w14:paraId="3AA481FD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sz w:val="24"/>
          <w:szCs w:val="24"/>
        </w:rPr>
        <w:t>Anexo VIII - Declaração pessoa com deficiência</w:t>
      </w:r>
    </w:p>
    <w:p w14:paraId="541BAB2A" w14:textId="77777777" w:rsidR="00353033" w:rsidRDefault="0035303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44824572" w14:textId="77777777" w:rsidR="00353033" w:rsidRDefault="00B062F0">
      <w:pPr>
        <w:jc w:val="both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54AF026D" w14:textId="77777777" w:rsidR="00353033" w:rsidRDefault="00B062F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ANEXO I</w:t>
      </w:r>
    </w:p>
    <w:p w14:paraId="58FCEB89" w14:textId="77777777" w:rsidR="00353033" w:rsidRDefault="00B062F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CATEGORIAS DE APOIO –</w:t>
      </w:r>
      <w:r>
        <w:rPr>
          <w:rFonts w:ascii="Arial" w:eastAsia="Arial" w:hAnsi="Arial" w:cs="Arial"/>
          <w:b/>
          <w:sz w:val="24"/>
          <w:szCs w:val="24"/>
        </w:rPr>
        <w:t xml:space="preserve"> Apresentações Culturais</w:t>
      </w:r>
    </w:p>
    <w:p w14:paraId="79E4BBBC" w14:textId="77777777" w:rsidR="00353033" w:rsidRDefault="00353033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031AC0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26108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RECURSOS DO EDITAL</w:t>
      </w:r>
    </w:p>
    <w:p w14:paraId="2855615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1.1 O presente edital possui valor total de R$21.000,00(Vinte e um mil reais) distribuídos da seguinte forma:</w:t>
      </w:r>
    </w:p>
    <w:p w14:paraId="6E840CF6" w14:textId="77777777" w:rsidR="00353033" w:rsidRDefault="00B062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Até </w:t>
      </w:r>
      <w:r>
        <w:rPr>
          <w:rFonts w:ascii="Arial" w:eastAsia="Arial" w:hAnsi="Arial" w:cs="Arial"/>
          <w:sz w:val="24"/>
          <w:szCs w:val="24"/>
        </w:rPr>
        <w:t>R$6.000,00 (seis mil reais)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para apoio a </w:t>
      </w:r>
      <w:r>
        <w:rPr>
          <w:rFonts w:ascii="Arial" w:eastAsia="Arial" w:hAnsi="Arial" w:cs="Arial"/>
          <w:sz w:val="24"/>
          <w:szCs w:val="24"/>
        </w:rPr>
        <w:t>apresentações culturais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AF228B6" w14:textId="77777777" w:rsidR="00353033" w:rsidRDefault="00B062F0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Até R$6.000,00 (seis mil reais) para apoio a apresentações musicais livres.</w:t>
      </w:r>
    </w:p>
    <w:p w14:paraId="1710A4F6" w14:textId="77777777" w:rsidR="00353033" w:rsidRDefault="00B062F0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Até R$9.000,00 (nove mil reais) para apoio a oficinas.</w:t>
      </w:r>
    </w:p>
    <w:p w14:paraId="749538D9" w14:textId="77777777" w:rsidR="00353033" w:rsidRDefault="00353033">
      <w:pPr>
        <w:spacing w:before="120" w:after="120" w:line="240" w:lineRule="auto"/>
        <w:ind w:left="480" w:right="120"/>
        <w:jc w:val="both"/>
        <w:rPr>
          <w:rFonts w:ascii="Arial" w:eastAsia="Arial" w:hAnsi="Arial" w:cs="Arial"/>
          <w:sz w:val="24"/>
          <w:szCs w:val="24"/>
        </w:rPr>
      </w:pPr>
    </w:p>
    <w:p w14:paraId="1BB2C19D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1.2 Dotação Orçamentária:</w:t>
      </w:r>
    </w:p>
    <w:p w14:paraId="33BA635A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despesa correrá à conta da seguinte Dotação Orçamentária:</w:t>
      </w:r>
    </w:p>
    <w:p w14:paraId="108239D5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Unidade Orçamentária: 02.07.00</w:t>
      </w:r>
    </w:p>
    <w:p w14:paraId="6EF15474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Função Programática: 13.392.0008.1.100. Aldir Blanc</w:t>
      </w:r>
    </w:p>
    <w:p w14:paraId="3B41C932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Despesa: 3.3.90.31.00 Ficha: 625</w:t>
      </w:r>
    </w:p>
    <w:p w14:paraId="65D06219" w14:textId="77777777" w:rsidR="00353033" w:rsidRDefault="0035303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0650383F" w14:textId="77777777" w:rsidR="00353033" w:rsidRDefault="0035303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80" w:right="120"/>
        <w:jc w:val="both"/>
        <w:rPr>
          <w:rFonts w:ascii="Arial" w:eastAsia="Arial" w:hAnsi="Arial" w:cs="Arial"/>
          <w:sz w:val="24"/>
          <w:szCs w:val="24"/>
        </w:rPr>
      </w:pPr>
    </w:p>
    <w:p w14:paraId="4E8A7039" w14:textId="77777777" w:rsidR="00353033" w:rsidRDefault="00353033">
      <w:pPr>
        <w:spacing w:before="120" w:after="120" w:line="240" w:lineRule="auto"/>
        <w:ind w:left="120" w:right="120"/>
        <w:rPr>
          <w:rFonts w:ascii="Arial" w:eastAsia="Arial" w:hAnsi="Arial" w:cs="Arial"/>
          <w:color w:val="000000"/>
          <w:sz w:val="24"/>
          <w:szCs w:val="24"/>
        </w:rPr>
      </w:pPr>
    </w:p>
    <w:p w14:paraId="3000226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2.DESCRIÇÃO DAS CATEGORIAS</w:t>
      </w:r>
    </w:p>
    <w:p w14:paraId="7F73547C" w14:textId="77777777" w:rsidR="00240C45" w:rsidRDefault="00B062F0">
      <w:pPr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2.1 Apresentações Culturais</w:t>
      </w:r>
    </w:p>
    <w:p w14:paraId="1034D89C" w14:textId="26183518" w:rsidR="00353033" w:rsidRDefault="00B062F0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Esta categoria destina-se a fomentar performances artísticas de temática livre, abrangendo diversas manifestações, inclusive musicais. Almeja-se incentivar a criatividade e a expressão cultural, acolhendo uma ampla variedade de </w:t>
      </w:r>
      <w:r>
        <w:rPr>
          <w:rFonts w:ascii="Arial" w:eastAsia="Arial" w:hAnsi="Arial" w:cs="Arial"/>
          <w:sz w:val="24"/>
          <w:szCs w:val="24"/>
        </w:rPr>
        <w:t xml:space="preserve">estilos e promovendo o diálogo entre diferentes perspectivas. Cada apresentação deverá ter </w:t>
      </w:r>
      <w:r>
        <w:rPr>
          <w:rFonts w:ascii="Arial" w:eastAsia="Arial" w:hAnsi="Arial" w:cs="Arial"/>
          <w:b/>
          <w:sz w:val="24"/>
          <w:szCs w:val="24"/>
        </w:rPr>
        <w:t xml:space="preserve">duração mínima de </w:t>
      </w:r>
      <w:r w:rsidR="00240C45">
        <w:rPr>
          <w:rFonts w:ascii="Arial" w:eastAsia="Arial" w:hAnsi="Arial" w:cs="Arial"/>
          <w:b/>
          <w:sz w:val="24"/>
          <w:szCs w:val="24"/>
        </w:rPr>
        <w:t>40</w:t>
      </w:r>
      <w:r>
        <w:rPr>
          <w:rFonts w:ascii="Arial" w:eastAsia="Arial" w:hAnsi="Arial" w:cs="Arial"/>
          <w:b/>
          <w:sz w:val="24"/>
          <w:szCs w:val="24"/>
        </w:rPr>
        <w:t xml:space="preserve"> minutos</w:t>
      </w:r>
      <w:r>
        <w:rPr>
          <w:rFonts w:ascii="Arial" w:eastAsia="Arial" w:hAnsi="Arial" w:cs="Arial"/>
          <w:sz w:val="24"/>
          <w:szCs w:val="24"/>
        </w:rPr>
        <w:t xml:space="preserve">, com </w:t>
      </w:r>
      <w:r>
        <w:rPr>
          <w:rFonts w:ascii="Arial" w:eastAsia="Arial" w:hAnsi="Arial" w:cs="Arial"/>
          <w:b/>
          <w:sz w:val="24"/>
          <w:szCs w:val="24"/>
        </w:rPr>
        <w:t>data e local</w:t>
      </w:r>
      <w:r>
        <w:rPr>
          <w:rFonts w:ascii="Arial" w:eastAsia="Arial" w:hAnsi="Arial" w:cs="Arial"/>
          <w:sz w:val="24"/>
          <w:szCs w:val="24"/>
        </w:rPr>
        <w:t xml:space="preserve"> definidos em conjunto com a Secretaria de Cultura e Turismo do município.</w:t>
      </w:r>
    </w:p>
    <w:p w14:paraId="56669091" w14:textId="77777777" w:rsidR="00353033" w:rsidRDefault="00B062F0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Como </w:t>
      </w:r>
      <w:r>
        <w:rPr>
          <w:rFonts w:ascii="Arial" w:eastAsia="Arial" w:hAnsi="Arial" w:cs="Arial"/>
          <w:b/>
          <w:sz w:val="24"/>
          <w:szCs w:val="24"/>
        </w:rPr>
        <w:t>contrapartida social</w:t>
      </w:r>
      <w:r>
        <w:rPr>
          <w:rFonts w:ascii="Arial" w:eastAsia="Arial" w:hAnsi="Arial" w:cs="Arial"/>
          <w:sz w:val="24"/>
          <w:szCs w:val="24"/>
        </w:rPr>
        <w:t xml:space="preserve">, serão realizadas </w:t>
      </w:r>
      <w:r>
        <w:rPr>
          <w:rFonts w:ascii="Arial" w:eastAsia="Arial" w:hAnsi="Arial" w:cs="Arial"/>
          <w:sz w:val="24"/>
          <w:szCs w:val="24"/>
        </w:rPr>
        <w:t xml:space="preserve">duas apresentações, reforçando o compromisso com a comunidade e fortalecendo os laços culturais locais. Para tanto, a proposta precisa detalhar o </w:t>
      </w:r>
      <w:r>
        <w:rPr>
          <w:rFonts w:ascii="Arial" w:eastAsia="Arial" w:hAnsi="Arial" w:cs="Arial"/>
          <w:b/>
          <w:sz w:val="24"/>
          <w:szCs w:val="24"/>
        </w:rPr>
        <w:t>estilo artístico</w:t>
      </w:r>
      <w:r>
        <w:rPr>
          <w:rFonts w:ascii="Arial" w:eastAsia="Arial" w:hAnsi="Arial" w:cs="Arial"/>
          <w:sz w:val="24"/>
          <w:szCs w:val="24"/>
        </w:rPr>
        <w:t xml:space="preserve">, o </w:t>
      </w:r>
      <w:r>
        <w:rPr>
          <w:rFonts w:ascii="Arial" w:eastAsia="Arial" w:hAnsi="Arial" w:cs="Arial"/>
          <w:b/>
          <w:sz w:val="24"/>
          <w:szCs w:val="24"/>
        </w:rPr>
        <w:t>perfil de público estimado</w:t>
      </w:r>
      <w:r>
        <w:rPr>
          <w:rFonts w:ascii="Arial" w:eastAsia="Arial" w:hAnsi="Arial" w:cs="Arial"/>
          <w:sz w:val="24"/>
          <w:szCs w:val="24"/>
        </w:rPr>
        <w:t xml:space="preserve"> e a </w:t>
      </w:r>
      <w:r>
        <w:rPr>
          <w:rFonts w:ascii="Arial" w:eastAsia="Arial" w:hAnsi="Arial" w:cs="Arial"/>
          <w:b/>
          <w:sz w:val="24"/>
          <w:szCs w:val="24"/>
        </w:rPr>
        <w:t>infraestrutura necessária</w:t>
      </w:r>
      <w:r>
        <w:rPr>
          <w:rFonts w:ascii="Arial" w:eastAsia="Arial" w:hAnsi="Arial" w:cs="Arial"/>
          <w:sz w:val="24"/>
          <w:szCs w:val="24"/>
        </w:rPr>
        <w:t xml:space="preserve"> à realização do evento, asseguran</w:t>
      </w:r>
      <w:r>
        <w:rPr>
          <w:rFonts w:ascii="Arial" w:eastAsia="Arial" w:hAnsi="Arial" w:cs="Arial"/>
          <w:sz w:val="24"/>
          <w:szCs w:val="24"/>
        </w:rPr>
        <w:t>do a qualidade e a viabilidade das exibições. Dessa forma, busca-se enriquecer o cenário cultural, despertando o interesse e a participação de públicos diversos.</w:t>
      </w:r>
    </w:p>
    <w:p w14:paraId="7D4AC55D" w14:textId="77777777" w:rsidR="00240C45" w:rsidRDefault="00B062F0">
      <w:pPr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2.2 Apresentações Musicais</w:t>
      </w:r>
    </w:p>
    <w:p w14:paraId="37C4F7D9" w14:textId="59A3D5B7" w:rsidR="00353033" w:rsidRDefault="00B062F0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br/>
      </w:r>
      <w:r>
        <w:rPr>
          <w:rFonts w:ascii="Arial" w:eastAsia="Arial" w:hAnsi="Arial" w:cs="Arial"/>
          <w:sz w:val="24"/>
          <w:szCs w:val="24"/>
        </w:rPr>
        <w:t>Com o objetivo de celebrar a riqueza e a pluralidade da expressão m</w:t>
      </w:r>
      <w:r>
        <w:rPr>
          <w:rFonts w:ascii="Arial" w:eastAsia="Arial" w:hAnsi="Arial" w:cs="Arial"/>
          <w:sz w:val="24"/>
          <w:szCs w:val="24"/>
        </w:rPr>
        <w:t>usical, esta categoria engloba eventos que valorizam diferentes gêneros e origens. A proposta é promover intercâmbios culturais e ampliar o acesso a sonoridades diversas, construindo pontes entre distintos universos musicais. Tal como na categoria anterior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cada apresentação deve ter duração mínima de 90 minutos</w:t>
      </w:r>
      <w:r>
        <w:rPr>
          <w:rFonts w:ascii="Arial" w:eastAsia="Arial" w:hAnsi="Arial" w:cs="Arial"/>
          <w:sz w:val="24"/>
          <w:szCs w:val="24"/>
        </w:rPr>
        <w:t>, garantindo uma imersão completa no universo musical proposto, em data e local a serem acordados com a Secretaria de Cultura e Turismo.</w:t>
      </w:r>
    </w:p>
    <w:p w14:paraId="1A650C43" w14:textId="77777777" w:rsidR="00353033" w:rsidRDefault="00B062F0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fim de assegurar experiências enriquecedoras ao público, a p</w:t>
      </w:r>
      <w:r>
        <w:rPr>
          <w:rFonts w:ascii="Arial" w:eastAsia="Arial" w:hAnsi="Arial" w:cs="Arial"/>
          <w:sz w:val="24"/>
          <w:szCs w:val="24"/>
        </w:rPr>
        <w:t xml:space="preserve">roposta deve contemplar o </w:t>
      </w:r>
      <w:r>
        <w:rPr>
          <w:rFonts w:ascii="Arial" w:eastAsia="Arial" w:hAnsi="Arial" w:cs="Arial"/>
          <w:b/>
          <w:sz w:val="24"/>
          <w:szCs w:val="24"/>
        </w:rPr>
        <w:t>estilo musical</w:t>
      </w:r>
      <w:r>
        <w:rPr>
          <w:rFonts w:ascii="Arial" w:eastAsia="Arial" w:hAnsi="Arial" w:cs="Arial"/>
          <w:sz w:val="24"/>
          <w:szCs w:val="24"/>
        </w:rPr>
        <w:t xml:space="preserve">, o </w:t>
      </w:r>
      <w:r>
        <w:rPr>
          <w:rFonts w:ascii="Arial" w:eastAsia="Arial" w:hAnsi="Arial" w:cs="Arial"/>
          <w:b/>
          <w:sz w:val="24"/>
          <w:szCs w:val="24"/>
        </w:rPr>
        <w:t>perfil do público-alvo</w:t>
      </w:r>
      <w:r>
        <w:rPr>
          <w:rFonts w:ascii="Arial" w:eastAsia="Arial" w:hAnsi="Arial" w:cs="Arial"/>
          <w:sz w:val="24"/>
          <w:szCs w:val="24"/>
        </w:rPr>
        <w:t xml:space="preserve"> e a </w:t>
      </w:r>
      <w:r>
        <w:rPr>
          <w:rFonts w:ascii="Arial" w:eastAsia="Arial" w:hAnsi="Arial" w:cs="Arial"/>
          <w:b/>
          <w:sz w:val="24"/>
          <w:szCs w:val="24"/>
        </w:rPr>
        <w:t>infraestrutura necessária</w:t>
      </w:r>
      <w:r>
        <w:rPr>
          <w:rFonts w:ascii="Arial" w:eastAsia="Arial" w:hAnsi="Arial" w:cs="Arial"/>
          <w:sz w:val="24"/>
          <w:szCs w:val="24"/>
        </w:rPr>
        <w:t xml:space="preserve"> para a execução do evento. Por meio dessa iniciativa, almeja-se fomentar o diálogo cultural, estimular a apreciação de variados estilos musicais e promover o encontro de diferentes expressões artísticas, fortalecendo a cena cultural do município.</w:t>
      </w:r>
    </w:p>
    <w:p w14:paraId="3194244F" w14:textId="77777777" w:rsidR="00353033" w:rsidRDefault="00353033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5D6977" w14:textId="77777777" w:rsidR="00240C45" w:rsidRDefault="00B062F0">
      <w:pPr>
        <w:spacing w:before="240" w:after="24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2.3 Ofi</w:t>
      </w:r>
      <w:r>
        <w:rPr>
          <w:rFonts w:ascii="Arial" w:eastAsia="Arial" w:hAnsi="Arial" w:cs="Arial"/>
          <w:b/>
          <w:sz w:val="24"/>
          <w:szCs w:val="24"/>
        </w:rPr>
        <w:t>cinas Culturais</w:t>
      </w:r>
    </w:p>
    <w:p w14:paraId="1B41A67F" w14:textId="632CDE6A" w:rsidR="00353033" w:rsidRDefault="00B062F0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Esta categoria tem como propósito apoiar a realização de oficinas, workshops e capacitações em diferentes áreas das artes e da cultura, promovendo a troca de saberes, o desenvolvimento de habilidades e o acesso a práticas culturais que enri</w:t>
      </w:r>
      <w:r>
        <w:rPr>
          <w:rFonts w:ascii="Arial" w:eastAsia="Arial" w:hAnsi="Arial" w:cs="Arial"/>
          <w:sz w:val="24"/>
          <w:szCs w:val="24"/>
        </w:rPr>
        <w:t>queçam a experiência dos participantes. Ao valorizar tradições, fomentar a inovação e estimular a criatividade, as Oficinas Culturais fortalecem a identidade cultural e contribuem para a coesão comunitária.</w:t>
      </w:r>
    </w:p>
    <w:p w14:paraId="409D07AA" w14:textId="77777777" w:rsidR="00353033" w:rsidRDefault="00B062F0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Cada oficina deve ter </w:t>
      </w:r>
      <w:r>
        <w:rPr>
          <w:rFonts w:ascii="Arial" w:eastAsia="Arial" w:hAnsi="Arial" w:cs="Arial"/>
          <w:b/>
          <w:sz w:val="24"/>
          <w:szCs w:val="24"/>
        </w:rPr>
        <w:t>duração mínima de 35 horas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e sua </w:t>
      </w:r>
      <w:r>
        <w:rPr>
          <w:rFonts w:ascii="Arial" w:eastAsia="Arial" w:hAnsi="Arial" w:cs="Arial"/>
          <w:b/>
          <w:sz w:val="24"/>
          <w:szCs w:val="24"/>
        </w:rPr>
        <w:t>data e local de realização</w:t>
      </w:r>
      <w:r>
        <w:rPr>
          <w:rFonts w:ascii="Arial" w:eastAsia="Arial" w:hAnsi="Arial" w:cs="Arial"/>
          <w:sz w:val="24"/>
          <w:szCs w:val="24"/>
        </w:rPr>
        <w:t xml:space="preserve"> serão estabelecidos em conjunto com a Secretaria de Cultura e Turismo do município. A proposta, de responsabilidade do proponente, deve contemplar o </w:t>
      </w:r>
      <w:r>
        <w:rPr>
          <w:rFonts w:ascii="Arial" w:eastAsia="Arial" w:hAnsi="Arial" w:cs="Arial"/>
          <w:b/>
          <w:sz w:val="24"/>
          <w:szCs w:val="24"/>
        </w:rPr>
        <w:t>estilo artístico-cultural</w:t>
      </w:r>
      <w:r>
        <w:rPr>
          <w:rFonts w:ascii="Arial" w:eastAsia="Arial" w:hAnsi="Arial" w:cs="Arial"/>
          <w:sz w:val="24"/>
          <w:szCs w:val="24"/>
        </w:rPr>
        <w:t xml:space="preserve"> a ser abordado, o </w:t>
      </w:r>
      <w:r>
        <w:rPr>
          <w:rFonts w:ascii="Arial" w:eastAsia="Arial" w:hAnsi="Arial" w:cs="Arial"/>
          <w:b/>
          <w:sz w:val="24"/>
          <w:szCs w:val="24"/>
        </w:rPr>
        <w:t>número de vagas ofertadas</w:t>
      </w:r>
      <w:r>
        <w:rPr>
          <w:rFonts w:ascii="Arial" w:eastAsia="Arial" w:hAnsi="Arial" w:cs="Arial"/>
          <w:sz w:val="24"/>
          <w:szCs w:val="24"/>
        </w:rPr>
        <w:t xml:space="preserve"> e 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perfil de público estimado</w:t>
      </w:r>
      <w:r>
        <w:rPr>
          <w:rFonts w:ascii="Arial" w:eastAsia="Arial" w:hAnsi="Arial" w:cs="Arial"/>
          <w:sz w:val="24"/>
          <w:szCs w:val="24"/>
        </w:rPr>
        <w:t>, assegurando que as atividades sejam amplas, inclusivas e coerentes com os objetivos do projeto. Dessa forma, busca-se estimular diferentes visões artísticas, aprimorar o cenário cultural local e oferecer oportunidades de aprend</w:t>
      </w:r>
      <w:r>
        <w:rPr>
          <w:rFonts w:ascii="Arial" w:eastAsia="Arial" w:hAnsi="Arial" w:cs="Arial"/>
          <w:sz w:val="24"/>
          <w:szCs w:val="24"/>
        </w:rPr>
        <w:t>izagem significativas para a comunidade.</w:t>
      </w:r>
    </w:p>
    <w:p w14:paraId="633BE111" w14:textId="77777777" w:rsidR="00353033" w:rsidRDefault="00353033">
      <w:pP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</w:p>
    <w:p w14:paraId="1D317348" w14:textId="77777777" w:rsidR="00353033" w:rsidRDefault="00353033">
      <w:pP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</w:p>
    <w:p w14:paraId="0D205BC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 QUADRO ANALÍTICO </w:t>
      </w:r>
    </w:p>
    <w:p w14:paraId="2D6E0490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F6B889C" w14:textId="77777777" w:rsidR="00240C45" w:rsidRDefault="00B062F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3.1. Caso não haja candidatos interessados nas vagas destinadas a</w:t>
      </w:r>
      <w:r>
        <w:rPr>
          <w:rFonts w:ascii="Arial" w:eastAsia="Arial" w:hAnsi="Arial" w:cs="Arial"/>
          <w:sz w:val="24"/>
          <w:szCs w:val="24"/>
        </w:rPr>
        <w:t xml:space="preserve">s cotas para negros, essas vagas automaticamente se destinarão a proponentes indígenas e caso não haja proponentes para as vagas destinadas as cotas para indígenas, as vagas irão </w:t>
      </w:r>
    </w:p>
    <w:tbl>
      <w:tblPr>
        <w:tblStyle w:val="aff0"/>
        <w:tblpPr w:leftFromText="141" w:rightFromText="141" w:vertAnchor="text" w:horzAnchor="margin" w:tblpXSpec="center" w:tblpY="733"/>
        <w:tblW w:w="10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1701"/>
        <w:gridCol w:w="1701"/>
        <w:gridCol w:w="1559"/>
        <w:gridCol w:w="1559"/>
        <w:gridCol w:w="703"/>
        <w:gridCol w:w="1423"/>
        <w:gridCol w:w="1560"/>
      </w:tblGrid>
      <w:tr w:rsidR="00240C45" w14:paraId="73BE164B" w14:textId="77777777" w:rsidTr="00240C45">
        <w:trPr>
          <w:trHeight w:val="867"/>
        </w:trPr>
        <w:tc>
          <w:tcPr>
            <w:tcW w:w="710" w:type="dxa"/>
            <w:vAlign w:val="center"/>
          </w:tcPr>
          <w:p w14:paraId="5B64B88A" w14:textId="77777777" w:rsidR="00240C45" w:rsidRDefault="00240C45" w:rsidP="00240C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Item</w:t>
            </w:r>
          </w:p>
        </w:tc>
        <w:tc>
          <w:tcPr>
            <w:tcW w:w="1701" w:type="dxa"/>
            <w:vAlign w:val="center"/>
          </w:tcPr>
          <w:p w14:paraId="42086751" w14:textId="77777777" w:rsidR="00240C45" w:rsidRDefault="00240C45" w:rsidP="00240C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Descrição</w:t>
            </w:r>
          </w:p>
        </w:tc>
        <w:tc>
          <w:tcPr>
            <w:tcW w:w="1701" w:type="dxa"/>
            <w:vAlign w:val="center"/>
          </w:tcPr>
          <w:p w14:paraId="57705874" w14:textId="77777777" w:rsidR="00240C45" w:rsidRDefault="00240C45" w:rsidP="00240C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Vagas para ampla concorrência</w:t>
            </w:r>
          </w:p>
        </w:tc>
        <w:tc>
          <w:tcPr>
            <w:tcW w:w="1559" w:type="dxa"/>
            <w:vAlign w:val="center"/>
          </w:tcPr>
          <w:p w14:paraId="0BFE45AB" w14:textId="77777777" w:rsidR="00240C45" w:rsidRDefault="00240C45" w:rsidP="00240C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Cotas para proponentes negras</w:t>
            </w:r>
          </w:p>
        </w:tc>
        <w:tc>
          <w:tcPr>
            <w:tcW w:w="1559" w:type="dxa"/>
            <w:vAlign w:val="center"/>
          </w:tcPr>
          <w:p w14:paraId="34C35756" w14:textId="77777777" w:rsidR="00240C45" w:rsidRDefault="00240C45" w:rsidP="00240C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Cotas para proponente indígenas</w:t>
            </w:r>
          </w:p>
        </w:tc>
        <w:tc>
          <w:tcPr>
            <w:tcW w:w="703" w:type="dxa"/>
            <w:vAlign w:val="center"/>
          </w:tcPr>
          <w:p w14:paraId="44FA4A25" w14:textId="77777777" w:rsidR="00240C45" w:rsidRDefault="00240C45" w:rsidP="00240C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PCD</w:t>
            </w:r>
          </w:p>
        </w:tc>
        <w:tc>
          <w:tcPr>
            <w:tcW w:w="1423" w:type="dxa"/>
            <w:vAlign w:val="center"/>
          </w:tcPr>
          <w:p w14:paraId="50FB475B" w14:textId="77777777" w:rsidR="00240C45" w:rsidRDefault="00240C45" w:rsidP="00240C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Valor por projeto</w:t>
            </w:r>
          </w:p>
        </w:tc>
        <w:tc>
          <w:tcPr>
            <w:tcW w:w="1560" w:type="dxa"/>
            <w:vAlign w:val="center"/>
          </w:tcPr>
          <w:p w14:paraId="52ED46B3" w14:textId="77777777" w:rsidR="00240C45" w:rsidRDefault="00240C45" w:rsidP="00240C4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Valor total da categoria</w:t>
            </w:r>
          </w:p>
        </w:tc>
      </w:tr>
      <w:tr w:rsidR="00240C45" w14:paraId="0D9F3700" w14:textId="77777777" w:rsidTr="00240C45">
        <w:trPr>
          <w:trHeight w:val="437"/>
        </w:trPr>
        <w:tc>
          <w:tcPr>
            <w:tcW w:w="710" w:type="dxa"/>
            <w:vAlign w:val="center"/>
          </w:tcPr>
          <w:p w14:paraId="5E6A3035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2AC84FED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Apresentações Culturais</w:t>
            </w:r>
          </w:p>
        </w:tc>
        <w:tc>
          <w:tcPr>
            <w:tcW w:w="1701" w:type="dxa"/>
            <w:vAlign w:val="center"/>
          </w:tcPr>
          <w:p w14:paraId="61AEF570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</w:t>
            </w:r>
          </w:p>
        </w:tc>
        <w:tc>
          <w:tcPr>
            <w:tcW w:w="1559" w:type="dxa"/>
            <w:vAlign w:val="center"/>
          </w:tcPr>
          <w:p w14:paraId="100AA853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1559" w:type="dxa"/>
            <w:vAlign w:val="center"/>
          </w:tcPr>
          <w:p w14:paraId="03E83B71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703" w:type="dxa"/>
            <w:vAlign w:val="center"/>
          </w:tcPr>
          <w:p w14:paraId="7F3D15DE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1423" w:type="dxa"/>
            <w:vAlign w:val="center"/>
          </w:tcPr>
          <w:p w14:paraId="657CF236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R$1.000,00</w:t>
            </w:r>
          </w:p>
        </w:tc>
        <w:tc>
          <w:tcPr>
            <w:tcW w:w="1560" w:type="dxa"/>
            <w:vAlign w:val="center"/>
          </w:tcPr>
          <w:p w14:paraId="0564F888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R$ 6.000,00</w:t>
            </w:r>
          </w:p>
        </w:tc>
      </w:tr>
      <w:tr w:rsidR="00240C45" w14:paraId="299C4336" w14:textId="77777777" w:rsidTr="00240C45">
        <w:trPr>
          <w:trHeight w:val="437"/>
        </w:trPr>
        <w:tc>
          <w:tcPr>
            <w:tcW w:w="710" w:type="dxa"/>
            <w:vAlign w:val="center"/>
          </w:tcPr>
          <w:p w14:paraId="300DBA51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14:paraId="19B17B90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Apresentações Musicais- Livre</w:t>
            </w:r>
          </w:p>
        </w:tc>
        <w:tc>
          <w:tcPr>
            <w:tcW w:w="1701" w:type="dxa"/>
            <w:vAlign w:val="center"/>
          </w:tcPr>
          <w:p w14:paraId="48DDF763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1559" w:type="dxa"/>
            <w:vAlign w:val="center"/>
          </w:tcPr>
          <w:p w14:paraId="06687406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1559" w:type="dxa"/>
            <w:vAlign w:val="center"/>
          </w:tcPr>
          <w:p w14:paraId="7037C299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703" w:type="dxa"/>
            <w:vAlign w:val="center"/>
          </w:tcPr>
          <w:p w14:paraId="26315F2B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1423" w:type="dxa"/>
            <w:vAlign w:val="center"/>
          </w:tcPr>
          <w:p w14:paraId="4F1CCA90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R$2.000,00</w:t>
            </w:r>
          </w:p>
        </w:tc>
        <w:tc>
          <w:tcPr>
            <w:tcW w:w="1560" w:type="dxa"/>
            <w:vAlign w:val="center"/>
          </w:tcPr>
          <w:p w14:paraId="1E93DD44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R$ 6.000,00</w:t>
            </w:r>
          </w:p>
        </w:tc>
      </w:tr>
      <w:tr w:rsidR="00240C45" w14:paraId="752F480F" w14:textId="77777777" w:rsidTr="00240C45">
        <w:trPr>
          <w:trHeight w:val="437"/>
        </w:trPr>
        <w:tc>
          <w:tcPr>
            <w:tcW w:w="710" w:type="dxa"/>
            <w:vAlign w:val="center"/>
          </w:tcPr>
          <w:p w14:paraId="6ACB295C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0EFE97D9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Oficinas</w:t>
            </w:r>
          </w:p>
        </w:tc>
        <w:tc>
          <w:tcPr>
            <w:tcW w:w="1701" w:type="dxa"/>
            <w:vAlign w:val="center"/>
          </w:tcPr>
          <w:p w14:paraId="58142930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1559" w:type="dxa"/>
            <w:vAlign w:val="center"/>
          </w:tcPr>
          <w:p w14:paraId="187CE99C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1559" w:type="dxa"/>
            <w:vAlign w:val="center"/>
          </w:tcPr>
          <w:p w14:paraId="0B1AD0FA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703" w:type="dxa"/>
            <w:vAlign w:val="center"/>
          </w:tcPr>
          <w:p w14:paraId="1ECFCF5A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00</w:t>
            </w:r>
          </w:p>
        </w:tc>
        <w:tc>
          <w:tcPr>
            <w:tcW w:w="1423" w:type="dxa"/>
            <w:vAlign w:val="center"/>
          </w:tcPr>
          <w:p w14:paraId="255282F1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R$3.000,00</w:t>
            </w:r>
          </w:p>
        </w:tc>
        <w:tc>
          <w:tcPr>
            <w:tcW w:w="1560" w:type="dxa"/>
            <w:vAlign w:val="center"/>
          </w:tcPr>
          <w:p w14:paraId="697629D2" w14:textId="77777777" w:rsidR="00240C45" w:rsidRDefault="00240C45" w:rsidP="00240C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R$ 09.000,00</w:t>
            </w:r>
          </w:p>
        </w:tc>
      </w:tr>
    </w:tbl>
    <w:p w14:paraId="70B1DA48" w14:textId="20A89BBE" w:rsidR="00353033" w:rsidRDefault="00B062F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a ampla concorrência, sempre respeitando essa ordem.</w:t>
      </w:r>
    </w:p>
    <w:p w14:paraId="7A4B7AEA" w14:textId="77777777" w:rsidR="00353033" w:rsidRDefault="00353033">
      <w:pPr>
        <w:rPr>
          <w:rFonts w:ascii="Arial" w:eastAsia="Arial" w:hAnsi="Arial" w:cs="Arial"/>
          <w:sz w:val="24"/>
          <w:szCs w:val="24"/>
        </w:rPr>
      </w:pPr>
    </w:p>
    <w:p w14:paraId="5462AE13" w14:textId="77777777" w:rsidR="00240C45" w:rsidRDefault="00240C45">
      <w:pPr>
        <w:spacing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31ACB909" w14:textId="77777777" w:rsidR="00240C45" w:rsidRDefault="00240C45">
      <w:pPr>
        <w:spacing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12B0DD61" w14:textId="77777777" w:rsidR="00240C45" w:rsidRDefault="00240C45">
      <w:pPr>
        <w:spacing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22BC267D" w14:textId="77777777" w:rsidR="00240C45" w:rsidRDefault="00240C45">
      <w:pPr>
        <w:spacing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2C41CDC3" w14:textId="77777777" w:rsidR="00240C45" w:rsidRDefault="00240C45">
      <w:pPr>
        <w:spacing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7C24A627" w14:textId="77777777" w:rsidR="00240C45" w:rsidRDefault="00240C45">
      <w:pPr>
        <w:spacing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1B38C037" w14:textId="77777777" w:rsidR="00240C45" w:rsidRDefault="00240C45">
      <w:pPr>
        <w:spacing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12FF84FB" w14:textId="77777777" w:rsidR="00240C45" w:rsidRDefault="00240C45">
      <w:pPr>
        <w:spacing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00514E35" w14:textId="77777777" w:rsidR="00240C45" w:rsidRDefault="00240C45">
      <w:pPr>
        <w:spacing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7A3EABAC" w14:textId="77777777" w:rsidR="00240C45" w:rsidRDefault="00240C45">
      <w:pPr>
        <w:spacing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0E8D1D42" w14:textId="77777777" w:rsidR="00240C45" w:rsidRDefault="00240C45">
      <w:pPr>
        <w:spacing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08FACA73" w14:textId="77777777" w:rsidR="00240C45" w:rsidRDefault="00240C45">
      <w:pPr>
        <w:spacing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4F41AA62" w14:textId="77777777" w:rsidR="00240C45" w:rsidRDefault="00240C45">
      <w:pPr>
        <w:spacing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13C773C5" w14:textId="77777777" w:rsidR="00240C45" w:rsidRDefault="00240C45">
      <w:pPr>
        <w:spacing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56076D61" w14:textId="77777777" w:rsidR="00240C45" w:rsidRDefault="00240C45">
      <w:pPr>
        <w:spacing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5E36461E" w14:textId="77777777" w:rsidR="00240C45" w:rsidRDefault="00240C45">
      <w:pPr>
        <w:spacing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0456D780" w14:textId="75FBF6C1" w:rsidR="00353033" w:rsidRDefault="00B062F0">
      <w:pPr>
        <w:spacing w:after="280" w:line="24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lastRenderedPageBreak/>
        <w:t>ANEXO II</w:t>
      </w:r>
    </w:p>
    <w:p w14:paraId="12960E4A" w14:textId="77777777" w:rsidR="00353033" w:rsidRDefault="00B062F0">
      <w:pPr>
        <w:spacing w:before="280" w:after="280" w:line="24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FORMULÁRIO DE INSCRIÇÃO</w:t>
      </w:r>
    </w:p>
    <w:p w14:paraId="21AED69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 DADOS DO PROPONENTE</w:t>
      </w:r>
    </w:p>
    <w:p w14:paraId="4B6C4BE8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Proponente é pessoa física ou pessoa jurídica?</w:t>
      </w:r>
    </w:p>
    <w:p w14:paraId="14A8DB5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 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 ) Pessoa Física</w:t>
      </w:r>
    </w:p>
    <w:p w14:paraId="2CF2C30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 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 ) Pessoa Jurídica</w:t>
      </w:r>
    </w:p>
    <w:p w14:paraId="78311FD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F9F4058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PARA PESSOA FÍSICA:</w:t>
      </w:r>
    </w:p>
    <w:p w14:paraId="6B741D2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 Completo:</w:t>
      </w:r>
    </w:p>
    <w:p w14:paraId="608F28F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 artístico ou nome social (se houver):</w:t>
      </w:r>
    </w:p>
    <w:p w14:paraId="6F22CCB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CPF:</w:t>
      </w:r>
    </w:p>
    <w:p w14:paraId="25146B8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RG:</w:t>
      </w:r>
    </w:p>
    <w:p w14:paraId="1B6E45B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 de nascimento:</w:t>
      </w:r>
    </w:p>
    <w:p w14:paraId="7074E98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E-mail:</w:t>
      </w:r>
    </w:p>
    <w:p w14:paraId="503093E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Telefone:</w:t>
      </w:r>
    </w:p>
    <w:p w14:paraId="72A7AC8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Endereço completo:</w:t>
      </w:r>
    </w:p>
    <w:p w14:paraId="2591E70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CEP:</w:t>
      </w:r>
    </w:p>
    <w:p w14:paraId="695884F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Cidade:</w:t>
      </w:r>
    </w:p>
    <w:p w14:paraId="03F17231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Estado:</w:t>
      </w:r>
    </w:p>
    <w:p w14:paraId="60B6645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503453B1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Você reside em quais dessas áreas?</w:t>
      </w:r>
    </w:p>
    <w:p w14:paraId="027B915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Zona urbana central</w:t>
      </w:r>
    </w:p>
    <w:p w14:paraId="5983302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Zona urbana periférica</w:t>
      </w:r>
    </w:p>
    <w:p w14:paraId="18DB7D4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Zona rural</w:t>
      </w:r>
    </w:p>
    <w:p w14:paraId="3761B1E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Área de vulnerabilidade social</w:t>
      </w:r>
    </w:p>
    <w:p w14:paraId="39F2019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Unidades habitacionais</w:t>
      </w:r>
    </w:p>
    <w:p w14:paraId="1433090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Territórios indígenas (demarcados ou em processo de demarcação)</w:t>
      </w:r>
    </w:p>
    <w:p w14:paraId="04EEBE0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Comu</w:t>
      </w:r>
      <w:r>
        <w:rPr>
          <w:rFonts w:ascii="Arial" w:eastAsia="Arial" w:hAnsi="Arial" w:cs="Arial"/>
          <w:color w:val="000000"/>
          <w:sz w:val="24"/>
          <w:szCs w:val="24"/>
        </w:rPr>
        <w:t>nidades quilombolas (terra titulada ou em processo de titulação, com registro na Fundação Palmares)</w:t>
      </w:r>
    </w:p>
    <w:p w14:paraId="55FC832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Áreas atingidas por barragem</w:t>
      </w:r>
    </w:p>
    <w:p w14:paraId="534172D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Território de povos e comunidades tradicionais (ribeirinhos, louceiros,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cipozeiro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pequizeiros,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vazanteiros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povos 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mar etc.).</w:t>
      </w:r>
    </w:p>
    <w:p w14:paraId="10DFC15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 </w:t>
      </w:r>
    </w:p>
    <w:p w14:paraId="73088CD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Pertence a alguma comunidade tradicional? </w:t>
      </w:r>
    </w:p>
    <w:p w14:paraId="2A0F8EA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Não pertenço a comunidade tradicional</w:t>
      </w:r>
    </w:p>
    <w:p w14:paraId="31DFD32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Comunidades Extrativistas</w:t>
      </w:r>
    </w:p>
    <w:p w14:paraId="72B4C4D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Comunidades Ribeirinhas</w:t>
      </w:r>
    </w:p>
    <w:p w14:paraId="1BEFD94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Comunidades Rurais</w:t>
      </w:r>
    </w:p>
    <w:p w14:paraId="5B70222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Indígenas</w:t>
      </w:r>
    </w:p>
    <w:p w14:paraId="77DC3C4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Povos Ciganos</w:t>
      </w:r>
    </w:p>
    <w:p w14:paraId="5701CD3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Pescadores(as) Artesanais</w:t>
      </w:r>
    </w:p>
    <w:p w14:paraId="7B2A3A8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Povos de Terreiro</w:t>
      </w:r>
    </w:p>
    <w:p w14:paraId="1E132EF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Quilombolas</w:t>
      </w:r>
    </w:p>
    <w:p w14:paraId="60FCC9D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Outra comunidade tradicional</w:t>
      </w:r>
    </w:p>
    <w:p w14:paraId="5CD8F5DB" w14:textId="77777777" w:rsidR="00353033" w:rsidRDefault="00B062F0">
      <w:pPr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A5CB2D8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Gênero:</w:t>
      </w:r>
    </w:p>
    <w:p w14:paraId="2145CB9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Mulher cisgênero</w:t>
      </w:r>
    </w:p>
    <w:p w14:paraId="0DA0C98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Homem cisgênero</w:t>
      </w:r>
    </w:p>
    <w:p w14:paraId="6C613B0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Mulher Transgênero</w:t>
      </w:r>
    </w:p>
    <w:p w14:paraId="692271B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Homem Transgênero</w:t>
      </w:r>
    </w:p>
    <w:p w14:paraId="6970F17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Pessoa Não Binária</w:t>
      </w:r>
    </w:p>
    <w:p w14:paraId="2CEC2B5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Não informar</w:t>
      </w:r>
    </w:p>
    <w:p w14:paraId="7B484D0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1FC0C36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Raça, cor ou etnia:</w:t>
      </w:r>
    </w:p>
    <w:p w14:paraId="41149AE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Branca</w:t>
      </w:r>
    </w:p>
    <w:p w14:paraId="4E86BBD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Preta</w:t>
      </w:r>
    </w:p>
    <w:p w14:paraId="21E15551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Parda</w:t>
      </w:r>
    </w:p>
    <w:p w14:paraId="5C92C3F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Indígena</w:t>
      </w:r>
    </w:p>
    <w:p w14:paraId="0574B5C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Amarela</w:t>
      </w:r>
    </w:p>
    <w:p w14:paraId="696E14A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F1ABBC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Você é uma Pessoa com Deficiência - PCD?</w:t>
      </w:r>
    </w:p>
    <w:p w14:paraId="7FA1D5B1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 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 ) Sim</w:t>
      </w:r>
    </w:p>
    <w:p w14:paraId="7E8FEDC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 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 ) Não</w:t>
      </w:r>
    </w:p>
    <w:p w14:paraId="72A286BE" w14:textId="77777777" w:rsidR="00353033" w:rsidRDefault="00B062F0">
      <w:pPr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 </w:t>
      </w:r>
    </w:p>
    <w:p w14:paraId="60182CE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Caso tenha marcado "sim", qual tipo de deficiência?</w:t>
      </w:r>
    </w:p>
    <w:p w14:paraId="1A8023FE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Auditiva</w:t>
      </w:r>
    </w:p>
    <w:p w14:paraId="40F17AF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Física</w:t>
      </w:r>
    </w:p>
    <w:p w14:paraId="0B07890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Intelectual</w:t>
      </w:r>
    </w:p>
    <w:p w14:paraId="3B20EB4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Múltipla</w:t>
      </w:r>
    </w:p>
    <w:p w14:paraId="78EF91F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Visual</w:t>
      </w:r>
    </w:p>
    <w:p w14:paraId="19BF4B8F" w14:textId="77777777" w:rsidR="00353033" w:rsidRDefault="00B062F0">
      <w:pPr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5AC2619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Qual o seu grau de escolaridade?</w:t>
      </w:r>
    </w:p>
    <w:p w14:paraId="6E28053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Não tenho Educação Formal</w:t>
      </w:r>
    </w:p>
    <w:p w14:paraId="105C59B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Ensino Fundamental Incompleto</w:t>
      </w:r>
    </w:p>
    <w:p w14:paraId="41EA490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Ensino Fundamental Completo</w:t>
      </w:r>
    </w:p>
    <w:p w14:paraId="5401387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Ensino Médio Incompleto</w:t>
      </w:r>
    </w:p>
    <w:p w14:paraId="4DDFDE4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Ensino Médio Completo</w:t>
      </w:r>
    </w:p>
    <w:p w14:paraId="20605591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Curso Técnico Completo</w:t>
      </w:r>
    </w:p>
    <w:p w14:paraId="2ABF5F7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Ensino Superior Incompleto</w:t>
      </w:r>
    </w:p>
    <w:p w14:paraId="0ABF00A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Ensino Superior Completo</w:t>
      </w:r>
    </w:p>
    <w:p w14:paraId="5C88A9A8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Pós Graduação Completo</w:t>
      </w:r>
    </w:p>
    <w:p w14:paraId="01E18B92" w14:textId="77777777" w:rsidR="00353033" w:rsidRDefault="00B062F0">
      <w:pPr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44B404F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Qual a sua renda mensal fixa individual (média mensal bruta aproximada) nos últimos 3 meses?</w:t>
      </w:r>
    </w:p>
    <w:p w14:paraId="492FD9B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Nenhuma ren</w:t>
      </w:r>
      <w:r>
        <w:rPr>
          <w:rFonts w:ascii="Arial" w:eastAsia="Arial" w:hAnsi="Arial" w:cs="Arial"/>
          <w:color w:val="000000"/>
          <w:sz w:val="24"/>
          <w:szCs w:val="24"/>
        </w:rPr>
        <w:t>da.</w:t>
      </w:r>
    </w:p>
    <w:p w14:paraId="4BC02BB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Até 1 salário mínimo</w:t>
      </w:r>
    </w:p>
    <w:p w14:paraId="265A6E2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 1 a 3 salários mínimos</w:t>
      </w:r>
    </w:p>
    <w:p w14:paraId="7640204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 3 a 5 salários mínimos</w:t>
      </w:r>
    </w:p>
    <w:p w14:paraId="1524709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 5 a 8 salários mínimos</w:t>
      </w:r>
    </w:p>
    <w:p w14:paraId="3200D88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 8 a 10 salários mínimos</w:t>
      </w:r>
    </w:p>
    <w:p w14:paraId="657F944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Acima de 10 salários mínimos</w:t>
      </w:r>
    </w:p>
    <w:p w14:paraId="6A691EF8" w14:textId="77777777" w:rsidR="00353033" w:rsidRDefault="00B062F0">
      <w:pPr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5DD5F77E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Você é beneficiário de algum programa social? </w:t>
      </w:r>
    </w:p>
    <w:p w14:paraId="7484901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lastRenderedPageBreak/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Não</w:t>
      </w:r>
    </w:p>
    <w:p w14:paraId="1C988AB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Bolsa família</w:t>
      </w:r>
    </w:p>
    <w:p w14:paraId="230F3A1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Benefício de Prestação Continuada</w:t>
      </w:r>
    </w:p>
    <w:p w14:paraId="1A35795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Programa de Erradicação do Trabalho Infantil</w:t>
      </w:r>
    </w:p>
    <w:p w14:paraId="107D2D1E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Garantia-Safra</w:t>
      </w:r>
    </w:p>
    <w:p w14:paraId="2D388CF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Seguro-Defeso</w:t>
      </w:r>
    </w:p>
    <w:p w14:paraId="6D8410D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Outro</w:t>
      </w:r>
    </w:p>
    <w:p w14:paraId="7E868AF3" w14:textId="77777777" w:rsidR="00353033" w:rsidRDefault="00B062F0">
      <w:pPr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A8D88E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Vai concorrer às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cotas ?</w:t>
      </w:r>
      <w:proofErr w:type="gramEnd"/>
    </w:p>
    <w:p w14:paraId="72C922A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 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Sim               (    ) Não</w:t>
      </w:r>
    </w:p>
    <w:p w14:paraId="2942AD9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E09724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Se sim. Qual? </w:t>
      </w:r>
    </w:p>
    <w:p w14:paraId="4B732A5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 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Pessoa negra</w:t>
      </w:r>
    </w:p>
    <w:p w14:paraId="1C2C76A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 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 ) Pessoa indígena</w:t>
      </w:r>
    </w:p>
    <w:p w14:paraId="70D14BE5" w14:textId="77777777" w:rsidR="00353033" w:rsidRDefault="00B062F0">
      <w:pPr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8597ED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Qual a sua principal função/profissão no campo artístico e cultural?</w:t>
      </w:r>
    </w:p>
    <w:p w14:paraId="0C64A2B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 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Artista, Artesão(a), Brincante, Criador(a) e afins.</w:t>
      </w:r>
    </w:p>
    <w:p w14:paraId="0BC292A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 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Instrutor(a), oficineiro(a), educador(a) artístico(a)-cultural e afins.</w:t>
      </w:r>
    </w:p>
    <w:p w14:paraId="4280100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 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Curador(a), Programador(a) e afins.</w:t>
      </w:r>
    </w:p>
    <w:p w14:paraId="45F3480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 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Produtor(a)</w:t>
      </w:r>
    </w:p>
    <w:p w14:paraId="211E7DC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 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Gestor(a)</w:t>
      </w:r>
    </w:p>
    <w:p w14:paraId="29CBD0E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 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Técnico(a)</w:t>
      </w:r>
    </w:p>
    <w:p w14:paraId="0B18E0D8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 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Consultor(a), Pesquisador(a) e afins.</w:t>
      </w:r>
    </w:p>
    <w:p w14:paraId="54766C2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 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)________________________________________________Outro(a)s</w:t>
      </w:r>
    </w:p>
    <w:p w14:paraId="5E20CC8B" w14:textId="77777777" w:rsidR="00353033" w:rsidRDefault="00B062F0">
      <w:pPr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B53D44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Você está representando um coletivo </w:t>
      </w:r>
      <w:r>
        <w:rPr>
          <w:rFonts w:ascii="Arial" w:eastAsia="Arial" w:hAnsi="Arial" w:cs="Arial"/>
          <w:b/>
          <w:sz w:val="24"/>
          <w:szCs w:val="24"/>
        </w:rPr>
        <w:t xml:space="preserve">ou grupo, </w:t>
      </w:r>
      <w:r>
        <w:rPr>
          <w:rFonts w:ascii="Arial" w:eastAsia="Arial" w:hAnsi="Arial" w:cs="Arial"/>
          <w:b/>
          <w:color w:val="000000"/>
          <w:sz w:val="24"/>
          <w:szCs w:val="24"/>
        </w:rPr>
        <w:t>sem CNPJ</w:t>
      </w:r>
      <w:r>
        <w:rPr>
          <w:rFonts w:ascii="Arial" w:eastAsia="Arial" w:hAnsi="Arial" w:cs="Arial"/>
          <w:b/>
          <w:color w:val="000000"/>
          <w:sz w:val="24"/>
          <w:szCs w:val="24"/>
        </w:rPr>
        <w:t>?</w:t>
      </w:r>
    </w:p>
    <w:p w14:paraId="4A0465B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Não</w:t>
      </w:r>
    </w:p>
    <w:p w14:paraId="25BEEBD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Sim</w:t>
      </w:r>
    </w:p>
    <w:p w14:paraId="286B0A40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2D74FCF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Caso tenha respondido "sim":</w:t>
      </w:r>
    </w:p>
    <w:p w14:paraId="7C1A312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Nome do coletivo:</w:t>
      </w:r>
    </w:p>
    <w:p w14:paraId="13DD7F31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Ano de Criação:</w:t>
      </w:r>
    </w:p>
    <w:p w14:paraId="3365276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Quantas pessoas fazem parte do coletivo?</w:t>
      </w:r>
    </w:p>
    <w:p w14:paraId="4AA4B75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 completo e CPF das pessoas que compõem o coletivo:</w:t>
      </w:r>
    </w:p>
    <w:p w14:paraId="2C1B3FAE" w14:textId="77777777" w:rsidR="00353033" w:rsidRDefault="00B062F0">
      <w:pPr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C66C85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PARA PESSOA JURÍDICA:</w:t>
      </w:r>
    </w:p>
    <w:p w14:paraId="7E2041B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Razão Social</w:t>
      </w:r>
    </w:p>
    <w:p w14:paraId="3685E558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 fantasia</w:t>
      </w:r>
    </w:p>
    <w:p w14:paraId="49BC2F1E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CNPJ</w:t>
      </w:r>
    </w:p>
    <w:p w14:paraId="53687D0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Endereço da sede:</w:t>
      </w:r>
    </w:p>
    <w:p w14:paraId="6A92057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Cidade:</w:t>
      </w:r>
    </w:p>
    <w:p w14:paraId="7EE83A0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Estado:</w:t>
      </w:r>
    </w:p>
    <w:p w14:paraId="2E065D2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Número de representantes legais</w:t>
      </w:r>
    </w:p>
    <w:p w14:paraId="452FA55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 do representante legal</w:t>
      </w:r>
    </w:p>
    <w:p w14:paraId="4FE5BE3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CPF do representante legal</w:t>
      </w:r>
    </w:p>
    <w:p w14:paraId="3BBFEB4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E-mail do representante legal</w:t>
      </w:r>
    </w:p>
    <w:p w14:paraId="4CB1B05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Telefone do representante legal</w:t>
      </w:r>
    </w:p>
    <w:p w14:paraId="57C730F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FADECB1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Gênero do representante legal</w:t>
      </w:r>
    </w:p>
    <w:p w14:paraId="1E5DF2EE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Mulher cisgênero</w:t>
      </w:r>
    </w:p>
    <w:p w14:paraId="153D69E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Homem cisgênero</w:t>
      </w:r>
    </w:p>
    <w:p w14:paraId="7013B94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Mulher Transgênero</w:t>
      </w:r>
    </w:p>
    <w:p w14:paraId="3FB798C8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Homem Transgênero</w:t>
      </w:r>
    </w:p>
    <w:p w14:paraId="016D0F4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Não Binária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Binárie</w:t>
      </w:r>
      <w:proofErr w:type="spellEnd"/>
    </w:p>
    <w:p w14:paraId="4FF07388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Não informar</w:t>
      </w:r>
    </w:p>
    <w:p w14:paraId="568D069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B42C08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Raça/cor/etnia do representante legal</w:t>
      </w:r>
    </w:p>
    <w:p w14:paraId="4AE09D3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Branca</w:t>
      </w:r>
    </w:p>
    <w:p w14:paraId="25FBF3D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Preta</w:t>
      </w:r>
    </w:p>
    <w:p w14:paraId="4DC7378E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Parda</w:t>
      </w:r>
    </w:p>
    <w:p w14:paraId="6EAB2D5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 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) Amarela</w:t>
      </w:r>
    </w:p>
    <w:p w14:paraId="37F7F60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Indígena</w:t>
      </w:r>
    </w:p>
    <w:p w14:paraId="3EA6D2B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 </w:t>
      </w:r>
    </w:p>
    <w:p w14:paraId="20EFBF8E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Representante legal é pessoa com deficiência - PCD?</w:t>
      </w:r>
    </w:p>
    <w:p w14:paraId="2894801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 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 ) Sim</w:t>
      </w:r>
    </w:p>
    <w:p w14:paraId="640262C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 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 ) Não</w:t>
      </w:r>
    </w:p>
    <w:p w14:paraId="4A9401C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B15CDF8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Caso tenha marcado "sim" qual o tipo de deficiência?</w:t>
      </w:r>
    </w:p>
    <w:p w14:paraId="7E8B7B48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Auditiva</w:t>
      </w:r>
    </w:p>
    <w:p w14:paraId="4805715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Física</w:t>
      </w:r>
    </w:p>
    <w:p w14:paraId="13D9FDE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Intelectual</w:t>
      </w:r>
    </w:p>
    <w:p w14:paraId="2CEF7FC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Múltipla</w:t>
      </w:r>
    </w:p>
    <w:p w14:paraId="7B06F4B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Visual</w:t>
      </w:r>
    </w:p>
    <w:p w14:paraId="54E66253" w14:textId="77777777" w:rsidR="00353033" w:rsidRDefault="00B062F0">
      <w:pPr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556E83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Escolaridade do representante legal</w:t>
      </w:r>
    </w:p>
    <w:p w14:paraId="121651B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Não tenho Educa</w:t>
      </w:r>
      <w:r>
        <w:rPr>
          <w:rFonts w:ascii="Arial" w:eastAsia="Arial" w:hAnsi="Arial" w:cs="Arial"/>
          <w:color w:val="000000"/>
          <w:sz w:val="24"/>
          <w:szCs w:val="24"/>
        </w:rPr>
        <w:t>ção Formal</w:t>
      </w:r>
    </w:p>
    <w:p w14:paraId="7D493F2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Ensino Fundamental Incompleto</w:t>
      </w:r>
    </w:p>
    <w:p w14:paraId="7E09AAE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Ensino Fundamental Completo</w:t>
      </w:r>
    </w:p>
    <w:p w14:paraId="53EEBFB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Ensino Médio Incompleto</w:t>
      </w:r>
    </w:p>
    <w:p w14:paraId="093E31FE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Ensino Médio Completo</w:t>
      </w:r>
    </w:p>
    <w:p w14:paraId="3210949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Curso Técnico completo</w:t>
      </w:r>
    </w:p>
    <w:p w14:paraId="412080D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Ensino Superior Incompleto</w:t>
      </w:r>
    </w:p>
    <w:p w14:paraId="16FB0C0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Ensino Superior Completo</w:t>
      </w:r>
    </w:p>
    <w:p w14:paraId="380A09B1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Pós Graduação completo</w:t>
      </w:r>
    </w:p>
    <w:p w14:paraId="7422A344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FDE4AFB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DEF72F3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619A02E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022DEA0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4C378C5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9FCCC79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23D0C8E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17922E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24FCC7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A63142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2. DADOS DO PROJETO</w:t>
      </w:r>
    </w:p>
    <w:p w14:paraId="06099EE6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3A2198E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Nome do Projeto:</w:t>
      </w:r>
    </w:p>
    <w:p w14:paraId="35F3840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Escolha a categoria a que vai concorrer, </w:t>
      </w:r>
      <w:r>
        <w:rPr>
          <w:rFonts w:ascii="Arial" w:eastAsia="Arial" w:hAnsi="Arial" w:cs="Arial"/>
          <w:b/>
          <w:sz w:val="24"/>
          <w:szCs w:val="24"/>
        </w:rPr>
        <w:t>conforme Anexo I</w:t>
      </w:r>
      <w:r>
        <w:rPr>
          <w:rFonts w:ascii="Arial" w:eastAsia="Arial" w:hAnsi="Arial" w:cs="Arial"/>
          <w:b/>
          <w:color w:val="000000"/>
          <w:sz w:val="24"/>
          <w:szCs w:val="24"/>
        </w:rPr>
        <w:t>: </w:t>
      </w:r>
    </w:p>
    <w:p w14:paraId="5A1BC2A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608360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Quais atividades e/ou produtos estão previstos no seu projeto? Por favor, quantifique.</w:t>
      </w:r>
    </w:p>
    <w:p w14:paraId="340E43F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  <w:t> </w:t>
      </w:r>
    </w:p>
    <w:p w14:paraId="22528A9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Quai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> são as principais áreas de atuação do projeto?</w:t>
      </w:r>
    </w:p>
    <w:p w14:paraId="539B823E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FE077FE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167FB3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Descrição do projeto</w:t>
      </w:r>
    </w:p>
    <w:p w14:paraId="7D1DC37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(Na descrição, você deve apresentar informações gerais sobre o seu projeto. Algumas pergu</w:t>
      </w:r>
      <w:r>
        <w:rPr>
          <w:rFonts w:ascii="Arial" w:eastAsia="Arial" w:hAnsi="Arial" w:cs="Arial"/>
          <w:color w:val="000000"/>
          <w:sz w:val="24"/>
          <w:szCs w:val="24"/>
        </w:rPr>
        <w:t>ntas orientadoras: O que você realizará com o projeto? Porque ele é importante para a sociedade? Como a ideia do projeto surgiu? Conte sobre o contexto de realização.)</w:t>
      </w:r>
    </w:p>
    <w:p w14:paraId="79E1E0C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</w:rPr>
        <w:t>Objetivos do projeto</w:t>
      </w:r>
    </w:p>
    <w:p w14:paraId="69787BF8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>
        <w:rPr>
          <w:rFonts w:ascii="Arial" w:eastAsia="Arial" w:hAnsi="Arial" w:cs="Arial"/>
          <w:color w:val="000000"/>
          <w:sz w:val="24"/>
          <w:szCs w:val="24"/>
        </w:rPr>
        <w:br/>
        <w:t> </w:t>
      </w:r>
    </w:p>
    <w:p w14:paraId="4E38BEE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Metas</w:t>
      </w:r>
    </w:p>
    <w:p w14:paraId="720137C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(Neste espaço, é necessário det</w:t>
      </w:r>
      <w:r>
        <w:rPr>
          <w:rFonts w:ascii="Arial" w:eastAsia="Arial" w:hAnsi="Arial" w:cs="Arial"/>
          <w:color w:val="000000"/>
          <w:sz w:val="24"/>
          <w:szCs w:val="24"/>
        </w:rPr>
        <w:t>alhar os objetivos em pequenas ações e/ou resultados que sejam quantificáveis. Por exemplo: Realização de 02 oficinas de artes circenses; Confecção de 80 figurinos; 120 pessoas idosas beneficiadas.)</w:t>
      </w:r>
    </w:p>
    <w:p w14:paraId="33C6AC0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7C292C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Perfil do público a ser atingido pelo projeto</w:t>
      </w:r>
    </w:p>
    <w:p w14:paraId="2E8607B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(Preencha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aqui informações sobre as pessoas que serão beneficiadas ou participarão do seu projeto. Perguntas orientadoras: Quem vai ser o público do seu projeto? Essas pessoas são crianças, adultas e/ou idosas? Elas fazem parte de alguma comunidade? Qual a escolari</w:t>
      </w:r>
      <w:r>
        <w:rPr>
          <w:rFonts w:ascii="Arial" w:eastAsia="Arial" w:hAnsi="Arial" w:cs="Arial"/>
          <w:color w:val="000000"/>
          <w:sz w:val="24"/>
          <w:szCs w:val="24"/>
        </w:rPr>
        <w:t>dade delas? Elas moram em qual local, bairro e/ou região? No caso de públicos digitais, qual o perfil das pessoas a que seu projeto se direciona?)</w:t>
      </w:r>
    </w:p>
    <w:p w14:paraId="66E35B2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  <w:t> </w:t>
      </w:r>
    </w:p>
    <w:p w14:paraId="3B2E1A8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Medidas de acessibilidade empregadas no projeto</w:t>
      </w:r>
    </w:p>
    <w:p w14:paraId="72BB8713" w14:textId="77777777" w:rsidR="00353033" w:rsidRDefault="00B062F0">
      <w:pPr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 </w:t>
      </w:r>
    </w:p>
    <w:p w14:paraId="1F39D74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Acessibilidade arquitetônica: </w:t>
      </w:r>
    </w:p>
    <w:p w14:paraId="0905279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rotas acessíveis, co</w:t>
      </w:r>
      <w:r>
        <w:rPr>
          <w:rFonts w:ascii="Arial" w:eastAsia="Arial" w:hAnsi="Arial" w:cs="Arial"/>
          <w:color w:val="000000"/>
          <w:sz w:val="24"/>
          <w:szCs w:val="24"/>
        </w:rPr>
        <w:t>m espaço de manobra para cadeira de rodas; </w:t>
      </w:r>
    </w:p>
    <w:p w14:paraId="25CCD9C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piso tátil; </w:t>
      </w:r>
    </w:p>
    <w:p w14:paraId="3ECB357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rampas; </w:t>
      </w:r>
    </w:p>
    <w:p w14:paraId="14CE89A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elevadores adequados para pessoas com deficiência; </w:t>
      </w:r>
    </w:p>
    <w:p w14:paraId="5283450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corrimãos e guarda-corpos; </w:t>
      </w:r>
    </w:p>
    <w:p w14:paraId="10FAE47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banheiros femininos e masculinos adaptados para pessoas com deficiência; </w:t>
      </w:r>
    </w:p>
    <w:p w14:paraId="041BB6C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vagas de estacionamento para pessoas com deficiência; </w:t>
      </w:r>
    </w:p>
    <w:p w14:paraId="363F81F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assentos para pessoas obesas; </w:t>
      </w:r>
    </w:p>
    <w:p w14:paraId="3D6A2891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iluminação adequada; </w:t>
      </w:r>
    </w:p>
    <w:p w14:paraId="2CA306D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Outra ___________________</w:t>
      </w:r>
    </w:p>
    <w:p w14:paraId="054B0B01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AF1DA1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Acessibilidade comunic</w:t>
      </w:r>
      <w:r>
        <w:rPr>
          <w:rFonts w:ascii="Arial" w:eastAsia="Arial" w:hAnsi="Arial" w:cs="Arial"/>
          <w:b/>
          <w:color w:val="000000"/>
          <w:sz w:val="24"/>
          <w:szCs w:val="24"/>
        </w:rPr>
        <w:t>acional:  </w:t>
      </w:r>
    </w:p>
    <w:p w14:paraId="1B495F9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 Língua Brasileira de Sinais - Libras; </w:t>
      </w:r>
    </w:p>
    <w:p w14:paraId="68E490D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 sistema Braille; </w:t>
      </w:r>
    </w:p>
    <w:p w14:paraId="2394C34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 sistema de sinalização ou comunicação tátil; </w:t>
      </w:r>
    </w:p>
    <w:p w14:paraId="1D13248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 audiodescrição; </w:t>
      </w:r>
    </w:p>
    <w:p w14:paraId="026C097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as legendas;  </w:t>
      </w:r>
    </w:p>
    <w:p w14:paraId="05B3A7D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 linguagem simples; </w:t>
      </w:r>
    </w:p>
    <w:p w14:paraId="583BCBB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textos adaptados para leitores de tela; e </w:t>
      </w:r>
    </w:p>
    <w:p w14:paraId="0903E53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Outra ______________________________</w:t>
      </w:r>
    </w:p>
    <w:p w14:paraId="757C8E0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4661545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Acessibilidade atitudinal:  </w:t>
      </w:r>
    </w:p>
    <w:p w14:paraId="1EEE926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capacitação de equipes atuantes nos projetos culturais; </w:t>
      </w:r>
    </w:p>
    <w:p w14:paraId="41738E1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contratação de profissionais com deficiência e profissionais especial</w:t>
      </w:r>
      <w:r>
        <w:rPr>
          <w:rFonts w:ascii="Arial" w:eastAsia="Arial" w:hAnsi="Arial" w:cs="Arial"/>
          <w:color w:val="000000"/>
          <w:sz w:val="24"/>
          <w:szCs w:val="24"/>
        </w:rPr>
        <w:t>izados em acessibilidade cultural; </w:t>
      </w:r>
    </w:p>
    <w:p w14:paraId="091E572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formação e sensibilização de agentes culturais, público e todos os envolvidos na cadeia produtiva cultural; e </w:t>
      </w:r>
    </w:p>
    <w:p w14:paraId="6C0159D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outras medidas que visem a eliminação de atitudes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capacitistas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 </w:t>
      </w:r>
    </w:p>
    <w:p w14:paraId="0AE15B1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26F3E5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Informe como essas medidas de ac</w:t>
      </w:r>
      <w:r>
        <w:rPr>
          <w:rFonts w:ascii="Arial" w:eastAsia="Arial" w:hAnsi="Arial" w:cs="Arial"/>
          <w:b/>
          <w:color w:val="000000"/>
          <w:sz w:val="24"/>
          <w:szCs w:val="24"/>
        </w:rPr>
        <w:t>essibilidade serão implementadas ou disponibilizadas de acordo com o projeto proposto.</w:t>
      </w:r>
    </w:p>
    <w:p w14:paraId="00B68A89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75ED6CD4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307507A8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Justificativa para a não realização de ações de acessibilidade.</w:t>
      </w:r>
    </w:p>
    <w:p w14:paraId="14B38E6D" w14:textId="77777777" w:rsidR="00353033" w:rsidRDefault="00B062F0">
      <w:pPr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Local onde o projeto será executado</w:t>
      </w:r>
    </w:p>
    <w:p w14:paraId="476BAFA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Informe os espaços culturais e outros ambientes onde a sua propost</w:t>
      </w:r>
      <w:r>
        <w:rPr>
          <w:rFonts w:ascii="Arial" w:eastAsia="Arial" w:hAnsi="Arial" w:cs="Arial"/>
          <w:color w:val="000000"/>
          <w:sz w:val="24"/>
          <w:szCs w:val="24"/>
        </w:rPr>
        <w:t>a será realizada. É importante informar também os municípios e Estados onde ela será realizada.</w:t>
      </w:r>
    </w:p>
    <w:p w14:paraId="093DB0FF" w14:textId="77777777" w:rsidR="00353033" w:rsidRDefault="00B062F0">
      <w:pPr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Previsão do período de execução do projeto</w:t>
      </w:r>
    </w:p>
    <w:p w14:paraId="1EBBE3A1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 de início:</w:t>
      </w:r>
    </w:p>
    <w:p w14:paraId="29186BC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 final:</w:t>
      </w:r>
    </w:p>
    <w:p w14:paraId="28EBBEC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701EFE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Equipe </w:t>
      </w:r>
    </w:p>
    <w:p w14:paraId="205DE33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Informe quais são os profissionais que atuarão no projeto, conforme quadro a seguir:</w:t>
      </w:r>
    </w:p>
    <w:tbl>
      <w:tblPr>
        <w:tblStyle w:val="aff2"/>
        <w:tblW w:w="85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504"/>
      </w:tblGrid>
      <w:tr w:rsidR="00353033" w14:paraId="02A6A2CD" w14:textId="77777777">
        <w:tc>
          <w:tcPr>
            <w:tcW w:w="8504" w:type="dxa"/>
            <w:vAlign w:val="center"/>
          </w:tcPr>
          <w:p w14:paraId="4CE35F1F" w14:textId="77777777" w:rsidR="00353033" w:rsidRDefault="00353033">
            <w:pPr>
              <w:spacing w:before="120" w:after="120" w:line="240" w:lineRule="auto"/>
              <w:ind w:right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tbl>
            <w:tblPr>
              <w:tblStyle w:val="aff3"/>
              <w:tblW w:w="8137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17"/>
              <w:gridCol w:w="1062"/>
              <w:gridCol w:w="1204"/>
              <w:gridCol w:w="1232"/>
              <w:gridCol w:w="1146"/>
              <w:gridCol w:w="1576"/>
            </w:tblGrid>
            <w:tr w:rsidR="00353033" w14:paraId="3BD8489A" w14:textId="77777777">
              <w:trPr>
                <w:trHeight w:val="1414"/>
              </w:trPr>
              <w:tc>
                <w:tcPr>
                  <w:tcW w:w="19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9C4F86F" w14:textId="77777777" w:rsidR="00353033" w:rsidRDefault="00B062F0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Nome do profissional/empresa</w:t>
                  </w:r>
                </w:p>
              </w:tc>
              <w:tc>
                <w:tcPr>
                  <w:tcW w:w="1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47BA1CD" w14:textId="77777777" w:rsidR="00353033" w:rsidRDefault="00B062F0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Função no projeto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5FB0965" w14:textId="77777777" w:rsidR="00353033" w:rsidRDefault="00B062F0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CPF/CNPJ</w:t>
                  </w:r>
                </w:p>
              </w:tc>
              <w:tc>
                <w:tcPr>
                  <w:tcW w:w="1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AA42BF3" w14:textId="77777777" w:rsidR="00353033" w:rsidRDefault="00B062F0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Pessoa negra?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736F554" w14:textId="77777777" w:rsidR="00353033" w:rsidRDefault="00B062F0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Pessoa indígena?</w:t>
                  </w:r>
                </w:p>
              </w:tc>
              <w:tc>
                <w:tcPr>
                  <w:tcW w:w="1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26E484B" w14:textId="77777777" w:rsidR="00353033" w:rsidRDefault="00B062F0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Pessoa com deficiência?</w:t>
                  </w:r>
                </w:p>
              </w:tc>
            </w:tr>
            <w:tr w:rsidR="00353033" w14:paraId="4BEBED72" w14:textId="77777777">
              <w:trPr>
                <w:trHeight w:val="929"/>
              </w:trPr>
              <w:tc>
                <w:tcPr>
                  <w:tcW w:w="19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66103D" w14:textId="77777777" w:rsidR="00353033" w:rsidRDefault="00B062F0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Ex.: João Silva</w:t>
                  </w:r>
                </w:p>
              </w:tc>
              <w:tc>
                <w:tcPr>
                  <w:tcW w:w="10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D89DB43" w14:textId="77777777" w:rsidR="00353033" w:rsidRDefault="00B062F0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Cineasta</w:t>
                  </w:r>
                </w:p>
              </w:tc>
              <w:tc>
                <w:tcPr>
                  <w:tcW w:w="12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CAD70C9" w14:textId="77777777" w:rsidR="00353033" w:rsidRDefault="00B062F0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123456789101</w:t>
                  </w:r>
                </w:p>
              </w:tc>
              <w:tc>
                <w:tcPr>
                  <w:tcW w:w="1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4CC8185" w14:textId="77777777" w:rsidR="00353033" w:rsidRDefault="00B062F0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Sim/Não</w:t>
                  </w:r>
                </w:p>
              </w:tc>
              <w:tc>
                <w:tcPr>
                  <w:tcW w:w="11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491B57D" w14:textId="77777777" w:rsidR="00353033" w:rsidRDefault="00B062F0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Sim/Não</w:t>
                  </w:r>
                </w:p>
              </w:tc>
              <w:tc>
                <w:tcPr>
                  <w:tcW w:w="1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4EC6503" w14:textId="77777777" w:rsidR="00353033" w:rsidRDefault="00B062F0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Sim/Não</w:t>
                  </w:r>
                </w:p>
              </w:tc>
            </w:tr>
          </w:tbl>
          <w:p w14:paraId="35010196" w14:textId="77777777" w:rsidR="00353033" w:rsidRDefault="0035303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DC034A4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1B04AD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Cronograma de Execução</w:t>
      </w:r>
    </w:p>
    <w:p w14:paraId="433369E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Descreva os passos a serem seguidos para execução do projeto.</w:t>
      </w:r>
    </w:p>
    <w:p w14:paraId="26738ACE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tbl>
      <w:tblPr>
        <w:tblStyle w:val="aff4"/>
        <w:tblW w:w="807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2"/>
        <w:gridCol w:w="1194"/>
        <w:gridCol w:w="2471"/>
        <w:gridCol w:w="1418"/>
        <w:gridCol w:w="1417"/>
      </w:tblGrid>
      <w:tr w:rsidR="00353033" w14:paraId="09B0A1E8" w14:textId="77777777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0D548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Atividade Geral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2F9D4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Etapa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72F94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91A62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Início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5DE5E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Fim</w:t>
            </w:r>
          </w:p>
        </w:tc>
      </w:tr>
      <w:tr w:rsidR="00353033" w14:paraId="23101C54" w14:textId="77777777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FE82B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Ex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 Comunicação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A9DE1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Pré-produção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77590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Divulgação do projeto nos veículos de imprensa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5F153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11/10/2024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7D917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11/11/2024</w:t>
            </w:r>
          </w:p>
        </w:tc>
      </w:tr>
    </w:tbl>
    <w:p w14:paraId="3C1B753E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46DA43E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Estratégia de divulgação</w:t>
      </w:r>
    </w:p>
    <w:p w14:paraId="7D42946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Apresente os meios que serão utilizados para divulgar o projeto. ex.: impulsionamento em redes sociais. </w:t>
      </w:r>
    </w:p>
    <w:p w14:paraId="7E43D788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BB06B8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Contrapartida</w:t>
      </w:r>
    </w:p>
    <w:p w14:paraId="0A19DBE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Neste campo, descreva qual contrapartida será realizada, quando será realizada, e onde será realizada.</w:t>
      </w:r>
    </w:p>
    <w:p w14:paraId="1D16202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4DC864E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Projeto possui recursos financ</w:t>
      </w:r>
      <w:r>
        <w:rPr>
          <w:rFonts w:ascii="Arial" w:eastAsia="Arial" w:hAnsi="Arial" w:cs="Arial"/>
          <w:b/>
          <w:color w:val="000000"/>
          <w:sz w:val="24"/>
          <w:szCs w:val="24"/>
        </w:rPr>
        <w:t>eiros de outras fontes? Se sim, quais?</w:t>
      </w:r>
    </w:p>
    <w:p w14:paraId="4B194E21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24D72221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  <w:t> </w:t>
      </w:r>
    </w:p>
    <w:p w14:paraId="6C45132B" w14:textId="77777777" w:rsidR="00353033" w:rsidRDefault="00B062F0">
      <w:pPr>
        <w:spacing w:before="120" w:after="120" w:line="240" w:lineRule="auto"/>
        <w:ind w:right="1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 PL</w:t>
      </w:r>
      <w:r>
        <w:rPr>
          <w:rFonts w:ascii="Arial" w:eastAsia="Arial" w:hAnsi="Arial" w:cs="Arial"/>
          <w:b/>
          <w:color w:val="000000"/>
          <w:sz w:val="24"/>
          <w:szCs w:val="24"/>
        </w:rPr>
        <w:t>ANILHA ORÇAMENTÁRIA</w:t>
      </w:r>
    </w:p>
    <w:p w14:paraId="30FD47E4" w14:textId="77777777" w:rsidR="00353033" w:rsidRDefault="00B062F0">
      <w:pPr>
        <w:spacing w:line="241" w:lineRule="auto"/>
        <w:ind w:right="1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Preencha a tabela informando todas as despesas indicando as metas/etapas às quais elas estão relacionadas. </w:t>
      </w:r>
    </w:p>
    <w:p w14:paraId="7FBBC5A0" w14:textId="77777777" w:rsidR="00353033" w:rsidRDefault="00353033">
      <w:pPr>
        <w:spacing w:before="115"/>
        <w:ind w:right="108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5"/>
        <w:tblW w:w="85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90"/>
        <w:gridCol w:w="1380"/>
        <w:gridCol w:w="1140"/>
        <w:gridCol w:w="1275"/>
        <w:gridCol w:w="1305"/>
        <w:gridCol w:w="2475"/>
      </w:tblGrid>
      <w:tr w:rsidR="00353033" w14:paraId="3B2BF009" w14:textId="7777777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9761F" w14:textId="77777777" w:rsidR="00353033" w:rsidRDefault="00B062F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 do item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6BC9" w14:textId="77777777" w:rsidR="00353033" w:rsidRDefault="00B062F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Justificativa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4E6C6" w14:textId="77777777" w:rsidR="00353033" w:rsidRDefault="00B062F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Unidade de medida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EADB" w14:textId="77777777" w:rsidR="00353033" w:rsidRDefault="00B062F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unitário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FC4DA" w14:textId="77777777" w:rsidR="00353033" w:rsidRDefault="00B062F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Quantidade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FC23F" w14:textId="77777777" w:rsidR="00353033" w:rsidRDefault="00B062F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Valor total</w:t>
            </w:r>
          </w:p>
        </w:tc>
      </w:tr>
      <w:tr w:rsidR="00353033" w14:paraId="43489E77" w14:textId="77777777"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45A92" w14:textId="77777777" w:rsidR="00353033" w:rsidRDefault="00B062F0">
            <w:pPr>
              <w:spacing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Ex.: Fotógrafo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34995" w14:textId="77777777" w:rsidR="00353033" w:rsidRDefault="00B062F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Profissional necessário para registro da oficina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E252" w14:textId="77777777" w:rsidR="00353033" w:rsidRDefault="00B062F0">
            <w:pPr>
              <w:spacing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Serviço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541B" w14:textId="77777777" w:rsidR="00353033" w:rsidRDefault="00B062F0">
            <w:pPr>
              <w:spacing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R$1.100,00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C7470" w14:textId="77777777" w:rsidR="00353033" w:rsidRDefault="00B062F0">
            <w:pPr>
              <w:spacing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BC45B" w14:textId="77777777" w:rsidR="00353033" w:rsidRDefault="00B062F0">
            <w:pPr>
              <w:spacing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R$1.100,00</w:t>
            </w:r>
          </w:p>
        </w:tc>
      </w:tr>
    </w:tbl>
    <w:p w14:paraId="53F4190A" w14:textId="77777777" w:rsidR="00353033" w:rsidRDefault="00353033">
      <w:pPr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6717E5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 DOCUMENTOS OBRIGATÓRIOS</w:t>
      </w:r>
    </w:p>
    <w:p w14:paraId="5B094E36" w14:textId="77777777" w:rsidR="00353033" w:rsidRDefault="00B062F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Encaminhe junto a esse formulário os seguintes documentos:</w:t>
      </w:r>
    </w:p>
    <w:p w14:paraId="0F0A4FB4" w14:textId="77777777" w:rsidR="00353033" w:rsidRDefault="00B062F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 e CPF do proponente, se pessoa física</w:t>
      </w:r>
    </w:p>
    <w:p w14:paraId="19A056F4" w14:textId="77777777" w:rsidR="00353033" w:rsidRDefault="00B062F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CNPJ, e RG e CPF do proponente, se pessoa jurí</w:t>
      </w:r>
      <w:r>
        <w:rPr>
          <w:rFonts w:ascii="Arial" w:eastAsia="Arial" w:hAnsi="Arial" w:cs="Arial"/>
          <w:sz w:val="24"/>
          <w:szCs w:val="24"/>
        </w:rPr>
        <w:t>dica</w:t>
      </w:r>
    </w:p>
    <w:p w14:paraId="373488B6" w14:textId="77777777" w:rsidR="00353033" w:rsidRDefault="00B062F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Currículo do proponente</w:t>
      </w:r>
    </w:p>
    <w:p w14:paraId="756D7F30" w14:textId="77777777" w:rsidR="00353033" w:rsidRDefault="00B062F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Mini currículo dos integrantes do projeto</w:t>
      </w:r>
    </w:p>
    <w:p w14:paraId="04B542D0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38D0C81B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3C998388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5. PARA ENVIO DA PROPOSTA</w:t>
      </w:r>
    </w:p>
    <w:p w14:paraId="6857DC6F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0DB07AF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Após preencher o formulário com todos os dados necessários e os documentos relacionados no Item 8.0, junte os documentos e o formulário em um único arquivo. Em seguida envie-o para o seguinte endereço:</w:t>
      </w:r>
    </w:p>
    <w:p w14:paraId="466A6478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7A9D2A6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CENTRO CULTURAL</w:t>
      </w:r>
    </w:p>
    <w:p w14:paraId="7A70B75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Rua Olavo Egídio, 500</w:t>
      </w:r>
    </w:p>
    <w:p w14:paraId="513568AE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Barra Funda</w:t>
      </w:r>
    </w:p>
    <w:p w14:paraId="08FDB55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Ber</w:t>
      </w:r>
      <w:r>
        <w:rPr>
          <w:rFonts w:ascii="Arial" w:eastAsia="Arial" w:hAnsi="Arial" w:cs="Arial"/>
          <w:sz w:val="24"/>
          <w:szCs w:val="24"/>
        </w:rPr>
        <w:t>nardino de Campos SP</w:t>
      </w:r>
    </w:p>
    <w:p w14:paraId="082304E2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427EF4A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segunda a sexta das 08h00 11h e 13h às 17h</w:t>
      </w:r>
    </w:p>
    <w:p w14:paraId="1B7C2DAB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05F0B6C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 </w:t>
      </w:r>
      <w:r>
        <w:rPr>
          <w:rFonts w:ascii="Arial" w:eastAsia="Arial" w:hAnsi="Arial" w:cs="Arial"/>
          <w:b/>
          <w:sz w:val="24"/>
          <w:szCs w:val="24"/>
        </w:rPr>
        <w:t>E-MAIL PARA INFORMAÇÕES</w:t>
      </w:r>
    </w:p>
    <w:p w14:paraId="7EA129A9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07C8472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culturabc@hotmail.com</w:t>
      </w:r>
    </w:p>
    <w:p w14:paraId="295DBE3E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</w:p>
    <w:p w14:paraId="0C5810AA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29840FD1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4A5F9865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506641DE" w14:textId="77777777" w:rsidR="00353033" w:rsidRDefault="00353033">
      <w:pPr>
        <w:rPr>
          <w:rFonts w:ascii="Arial" w:eastAsia="Arial" w:hAnsi="Arial" w:cs="Arial"/>
          <w:sz w:val="24"/>
          <w:szCs w:val="24"/>
        </w:rPr>
      </w:pPr>
    </w:p>
    <w:p w14:paraId="7DF9C00E" w14:textId="77777777" w:rsidR="00353033" w:rsidRDefault="00B062F0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7149D431" w14:textId="77777777" w:rsidR="00353033" w:rsidRDefault="00B062F0">
      <w:pPr>
        <w:spacing w:after="280" w:line="240" w:lineRule="auto"/>
        <w:jc w:val="center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lastRenderedPageBreak/>
        <w:t>ANEXO III</w:t>
      </w:r>
    </w:p>
    <w:p w14:paraId="385E466D" w14:textId="77777777" w:rsidR="00353033" w:rsidRDefault="00B062F0">
      <w:pPr>
        <w:spacing w:before="280" w:after="280" w:line="240" w:lineRule="auto"/>
        <w:jc w:val="center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CRITÉRIOS UTILIZADOS NA AVALIAÇÃO DE MÉRITO CULTURAL</w:t>
      </w:r>
    </w:p>
    <w:p w14:paraId="13C0895C" w14:textId="77777777" w:rsidR="00353033" w:rsidRDefault="00B062F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</w:t>
      </w:r>
    </w:p>
    <w:p w14:paraId="5C624604" w14:textId="77777777" w:rsidR="00353033" w:rsidRDefault="00B062F0">
      <w:pPr>
        <w:spacing w:before="120" w:after="120" w:line="276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comissão de seleção atribuirá notas, conforme indicado na grade de critérios, a cada um dos critérios de </w:t>
      </w:r>
      <w:proofErr w:type="spellStart"/>
      <w:r>
        <w:rPr>
          <w:rFonts w:ascii="Arial" w:eastAsia="Arial" w:hAnsi="Arial" w:cs="Arial"/>
          <w:sz w:val="24"/>
          <w:szCs w:val="24"/>
        </w:rPr>
        <w:t>avaliação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cada projeto, conforme tabela a seguir:</w:t>
      </w:r>
    </w:p>
    <w:p w14:paraId="4124FF1D" w14:textId="77777777" w:rsidR="00353033" w:rsidRDefault="0035303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6"/>
        <w:tblpPr w:leftFromText="141" w:rightFromText="141" w:vertAnchor="text" w:tblpX="601" w:tblpY="325"/>
        <w:tblW w:w="108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1"/>
        <w:gridCol w:w="6029"/>
        <w:gridCol w:w="2770"/>
      </w:tblGrid>
      <w:tr w:rsidR="00353033" w14:paraId="358B703F" w14:textId="77777777">
        <w:trPr>
          <w:trHeight w:val="484"/>
        </w:trPr>
        <w:tc>
          <w:tcPr>
            <w:tcW w:w="10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BD872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CRITÉRIOS OBRIGATÓRIOS</w:t>
            </w:r>
          </w:p>
        </w:tc>
      </w:tr>
      <w:tr w:rsidR="00353033" w14:paraId="29B3B60C" w14:textId="77777777">
        <w:trPr>
          <w:trHeight w:val="1025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DEAC4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Identificação do Critério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43ECA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Descrição do Critério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9A033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Pontuação Máxima</w:t>
            </w:r>
          </w:p>
        </w:tc>
      </w:tr>
      <w:tr w:rsidR="00353033" w14:paraId="6D4C53FC" w14:textId="77777777">
        <w:trPr>
          <w:trHeight w:val="683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BA507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6E000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Qualidade do Projeto - </w:t>
            </w:r>
            <w:proofErr w:type="spellStart"/>
            <w:r>
              <w:rPr>
                <w:rFonts w:ascii="Arial" w:eastAsia="Arial" w:hAnsi="Arial" w:cs="Arial"/>
              </w:rPr>
              <w:t>Coerência</w:t>
            </w:r>
            <w:proofErr w:type="spellEnd"/>
            <w:r>
              <w:rPr>
                <w:rFonts w:ascii="Arial" w:eastAsia="Arial" w:hAnsi="Arial" w:cs="Arial"/>
              </w:rPr>
              <w:t xml:space="preserve"> do objeto, objetivos, justificativa e metas do projeto  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C2D8C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353033" w14:paraId="031CF249" w14:textId="77777777">
        <w:trPr>
          <w:trHeight w:val="815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EDB9E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BF3A0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Relevância</w:t>
            </w:r>
            <w:proofErr w:type="spellEnd"/>
            <w:r>
              <w:rPr>
                <w:rFonts w:ascii="Arial" w:eastAsia="Arial" w:hAnsi="Arial" w:cs="Arial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</w:rPr>
              <w:t>ação</w:t>
            </w:r>
            <w:proofErr w:type="spellEnd"/>
            <w:r>
              <w:rPr>
                <w:rFonts w:ascii="Arial" w:eastAsia="Arial" w:hAnsi="Arial" w:cs="Arial"/>
              </w:rPr>
              <w:t xml:space="preserve"> proposta para o </w:t>
            </w:r>
            <w:proofErr w:type="spellStart"/>
            <w:r>
              <w:rPr>
                <w:rFonts w:ascii="Arial" w:eastAsia="Arial" w:hAnsi="Arial" w:cs="Arial"/>
              </w:rPr>
              <w:t>cenário</w:t>
            </w:r>
            <w:proofErr w:type="spellEnd"/>
            <w:r>
              <w:rPr>
                <w:rFonts w:ascii="Arial" w:eastAsia="Arial" w:hAnsi="Arial" w:cs="Arial"/>
              </w:rPr>
              <w:t xml:space="preserve"> cultural do município.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DEF95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353033" w14:paraId="21B31921" w14:textId="77777777">
        <w:trPr>
          <w:trHeight w:val="551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7951E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05506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Contrapartida - Interesse público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AAFB1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353033" w14:paraId="20E93351" w14:textId="77777777">
        <w:trPr>
          <w:trHeight w:val="1069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7DC54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C7E72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Coerência</w:t>
            </w:r>
            <w:proofErr w:type="spellEnd"/>
            <w:r>
              <w:rPr>
                <w:rFonts w:ascii="Arial" w:eastAsia="Arial" w:hAnsi="Arial" w:cs="Arial"/>
              </w:rPr>
              <w:t xml:space="preserve"> da planilha </w:t>
            </w:r>
            <w:proofErr w:type="spellStart"/>
            <w:r>
              <w:rPr>
                <w:rFonts w:ascii="Arial" w:eastAsia="Arial" w:hAnsi="Arial" w:cs="Arial"/>
              </w:rPr>
              <w:t>orçamentária</w:t>
            </w:r>
            <w:proofErr w:type="spellEnd"/>
            <w:r>
              <w:rPr>
                <w:rFonts w:ascii="Arial" w:eastAsia="Arial" w:hAnsi="Arial" w:cs="Arial"/>
              </w:rPr>
              <w:t xml:space="preserve"> e do cronograma de </w:t>
            </w:r>
            <w:proofErr w:type="spellStart"/>
            <w:r>
              <w:rPr>
                <w:rFonts w:ascii="Arial" w:eastAsia="Arial" w:hAnsi="Arial" w:cs="Arial"/>
              </w:rPr>
              <w:t>execução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às</w:t>
            </w:r>
            <w:proofErr w:type="spellEnd"/>
            <w:r>
              <w:rPr>
                <w:rFonts w:ascii="Arial" w:eastAsia="Arial" w:hAnsi="Arial" w:cs="Arial"/>
              </w:rPr>
              <w:t xml:space="preserve"> metas, resultados e desdobramentos do projeto proposto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BC609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353033" w14:paraId="67270939" w14:textId="77777777">
        <w:trPr>
          <w:trHeight w:val="701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2816B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BBB4A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Coerência</w:t>
            </w:r>
            <w:proofErr w:type="spellEnd"/>
            <w:r>
              <w:rPr>
                <w:rFonts w:ascii="Arial" w:eastAsia="Arial" w:hAnsi="Arial" w:cs="Arial"/>
              </w:rPr>
              <w:t xml:space="preserve"> do Plano de </w:t>
            </w:r>
            <w:proofErr w:type="spellStart"/>
            <w:r>
              <w:rPr>
                <w:rFonts w:ascii="Arial" w:eastAsia="Arial" w:hAnsi="Arial" w:cs="Arial"/>
              </w:rPr>
              <w:t>Divulgação</w:t>
            </w:r>
            <w:proofErr w:type="spellEnd"/>
            <w:r>
              <w:rPr>
                <w:rFonts w:ascii="Arial" w:eastAsia="Arial" w:hAnsi="Arial" w:cs="Arial"/>
              </w:rPr>
              <w:t xml:space="preserve"> ao Cronograma, Objetivos e Metas do projeto proposto 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CE26B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353033" w14:paraId="5B8257E8" w14:textId="77777777">
        <w:trPr>
          <w:trHeight w:val="694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9AE31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C6984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Compatibilidade da ficha </w:t>
            </w:r>
            <w:proofErr w:type="spellStart"/>
            <w:r>
              <w:rPr>
                <w:rFonts w:ascii="Arial" w:eastAsia="Arial" w:hAnsi="Arial" w:cs="Arial"/>
              </w:rPr>
              <w:t>técnica</w:t>
            </w:r>
            <w:proofErr w:type="spellEnd"/>
            <w:r>
              <w:rPr>
                <w:rFonts w:ascii="Arial" w:eastAsia="Arial" w:hAnsi="Arial" w:cs="Arial"/>
              </w:rPr>
              <w:t xml:space="preserve"> com as atividades desenvolvidas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8AD04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353033" w14:paraId="7CA92B1F" w14:textId="77777777">
        <w:trPr>
          <w:trHeight w:val="594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336E0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CEFD1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Trajetória</w:t>
            </w:r>
            <w:proofErr w:type="spellEnd"/>
            <w:r>
              <w:rPr>
                <w:rFonts w:ascii="Arial" w:eastAsia="Arial" w:hAnsi="Arial" w:cs="Arial"/>
              </w:rPr>
              <w:t xml:space="preserve"> artística e cultural do proponente 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8E07E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353033" w14:paraId="34F49F9D" w14:textId="77777777">
        <w:trPr>
          <w:trHeight w:val="404"/>
        </w:trPr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82CF1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6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0C395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Aspectos de </w:t>
            </w:r>
            <w:proofErr w:type="spellStart"/>
            <w:r>
              <w:rPr>
                <w:rFonts w:ascii="Arial" w:eastAsia="Arial" w:hAnsi="Arial" w:cs="Arial"/>
              </w:rPr>
              <w:t>integração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comunitária</w:t>
            </w:r>
            <w:proofErr w:type="spellEnd"/>
            <w:r>
              <w:rPr>
                <w:rFonts w:ascii="Arial" w:eastAsia="Arial" w:hAnsi="Arial" w:cs="Arial"/>
              </w:rPr>
              <w:t xml:space="preserve"> na </w:t>
            </w:r>
            <w:proofErr w:type="spellStart"/>
            <w:r>
              <w:rPr>
                <w:rFonts w:ascii="Arial" w:eastAsia="Arial" w:hAnsi="Arial" w:cs="Arial"/>
              </w:rPr>
              <w:t>ação</w:t>
            </w:r>
            <w:proofErr w:type="spellEnd"/>
            <w:r>
              <w:rPr>
                <w:rFonts w:ascii="Arial" w:eastAsia="Arial" w:hAnsi="Arial" w:cs="Arial"/>
              </w:rPr>
              <w:t xml:space="preserve"> proposta pelo </w:t>
            </w:r>
            <w:proofErr w:type="spellStart"/>
            <w:r>
              <w:rPr>
                <w:rFonts w:ascii="Arial" w:eastAsia="Arial" w:hAnsi="Arial" w:cs="Arial"/>
              </w:rPr>
              <w:t>projet</w:t>
            </w:r>
            <w:proofErr w:type="spellEnd"/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C2783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353033" w14:paraId="2983E94C" w14:textId="77777777">
        <w:trPr>
          <w:trHeight w:val="484"/>
        </w:trPr>
        <w:tc>
          <w:tcPr>
            <w:tcW w:w="8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C0767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PONTUAÇÃO TOTAL: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4CB31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</w:tr>
    </w:tbl>
    <w:p w14:paraId="4499E1ED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5E7D085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Além da pontuação acima, o proponente pode receber bônus de pontuação, ou seja, uma pontuação extra, conforme critérios abaixo especificados: </w:t>
      </w:r>
    </w:p>
    <w:p w14:paraId="7DB65AEE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ff7"/>
        <w:tblW w:w="10722" w:type="dxa"/>
        <w:tblInd w:w="-1066" w:type="dxa"/>
        <w:tblLayout w:type="fixed"/>
        <w:tblLook w:val="0400" w:firstRow="0" w:lastRow="0" w:firstColumn="0" w:lastColumn="0" w:noHBand="0" w:noVBand="1"/>
      </w:tblPr>
      <w:tblGrid>
        <w:gridCol w:w="2039"/>
        <w:gridCol w:w="5841"/>
        <w:gridCol w:w="2842"/>
      </w:tblGrid>
      <w:tr w:rsidR="00353033" w14:paraId="2D8C9014" w14:textId="77777777">
        <w:trPr>
          <w:trHeight w:val="409"/>
        </w:trPr>
        <w:tc>
          <w:tcPr>
            <w:tcW w:w="10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B4E6D" w14:textId="77777777" w:rsidR="00353033" w:rsidRDefault="00B062F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PONTUAÇÃO BÔNUS PARA PROPONENTES PESSOAS FÍSICAS</w:t>
            </w:r>
          </w:p>
        </w:tc>
      </w:tr>
      <w:tr w:rsidR="00353033" w14:paraId="6CF4C588" w14:textId="77777777">
        <w:trPr>
          <w:trHeight w:val="804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1900" w14:textId="77777777" w:rsidR="00353033" w:rsidRDefault="00B062F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Identificação do Ponto Extra</w:t>
            </w:r>
          </w:p>
        </w:tc>
        <w:tc>
          <w:tcPr>
            <w:tcW w:w="5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BE49" w14:textId="77777777" w:rsidR="00353033" w:rsidRDefault="00B062F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Descrição do Ponto Extra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FD395" w14:textId="77777777" w:rsidR="00353033" w:rsidRDefault="00B062F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Pontuação Máxima</w:t>
            </w:r>
          </w:p>
        </w:tc>
      </w:tr>
      <w:tr w:rsidR="00353033" w14:paraId="7EB167DE" w14:textId="77777777">
        <w:trPr>
          <w:trHeight w:val="1570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ADA69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5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9A61E" w14:textId="77777777" w:rsidR="00353033" w:rsidRDefault="00B062F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Proponentes com deficiência ou Pessoas jurídicas ou coletivos/grupos com notória atuação em temáticas relacionadas a: pessoas negras, indígenas, pessoas com deficiência, mulheres, LGBTQIAP+, idosos, crianças, e demais grupos em situação de vulnerabilidade </w:t>
            </w:r>
            <w:r>
              <w:rPr>
                <w:rFonts w:ascii="Arial" w:eastAsia="Arial" w:hAnsi="Arial" w:cs="Arial"/>
              </w:rPr>
              <w:t xml:space="preserve">econômica e/ou social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69AAD" w14:textId="77777777" w:rsidR="00353033" w:rsidRDefault="0035303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B78A728" w14:textId="77777777" w:rsidR="00353033" w:rsidRDefault="00B062F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353033" w14:paraId="14B72789" w14:textId="77777777">
        <w:trPr>
          <w:trHeight w:val="1199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AB4A5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</w:p>
        </w:tc>
        <w:tc>
          <w:tcPr>
            <w:tcW w:w="5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107AB" w14:textId="77777777" w:rsidR="00353033" w:rsidRDefault="00B062F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Proponentes do gênero feminino ou Pessoas jurídicas ou coletivos/grupos compostas majoritariamente por mulheres, ou outras formas de composição que garantam o protagonismo desse grupo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E9FB" w14:textId="77777777" w:rsidR="00353033" w:rsidRDefault="0035303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C305198" w14:textId="77777777" w:rsidR="00353033" w:rsidRDefault="00B062F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353033" w14:paraId="04CD9053" w14:textId="77777777">
        <w:trPr>
          <w:trHeight w:val="1347"/>
        </w:trPr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7B39" w14:textId="77777777" w:rsidR="00353033" w:rsidRDefault="00B062F0">
            <w:pPr>
              <w:spacing w:before="120" w:after="120" w:line="240" w:lineRule="auto"/>
              <w:ind w:left="120" w:right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5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82C58" w14:textId="77777777" w:rsidR="00353033" w:rsidRDefault="00B062F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Proponentes negros e indígenas ou Pessoas jurídicas ou coletivos/grupos compostos majoritariamente por pessoas negras ou indígenas, ou outras formas de composição que garantam o protagonismo desse grupo 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A28B9" w14:textId="77777777" w:rsidR="00353033" w:rsidRDefault="0035303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2B92BAE" w14:textId="77777777" w:rsidR="00353033" w:rsidRDefault="00B062F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</w:tr>
      <w:tr w:rsidR="00353033" w14:paraId="4A4FFB69" w14:textId="77777777">
        <w:trPr>
          <w:trHeight w:val="409"/>
        </w:trPr>
        <w:tc>
          <w:tcPr>
            <w:tcW w:w="7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67905" w14:textId="77777777" w:rsidR="00353033" w:rsidRDefault="00B062F0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PONTUAÇÃO EXTRA TOTAL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DAFDA" w14:textId="77777777" w:rsidR="00353033" w:rsidRDefault="00B062F0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80 PONTOS</w:t>
            </w:r>
          </w:p>
        </w:tc>
      </w:tr>
    </w:tbl>
    <w:p w14:paraId="796CD457" w14:textId="77777777" w:rsidR="00353033" w:rsidRDefault="00B062F0">
      <w:pPr>
        <w:numPr>
          <w:ilvl w:val="0"/>
          <w:numId w:val="2"/>
        </w:numPr>
        <w:spacing w:before="120" w:after="0" w:line="36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pontuação fi</w:t>
      </w:r>
      <w:r>
        <w:rPr>
          <w:rFonts w:ascii="Arial" w:eastAsia="Arial" w:hAnsi="Arial" w:cs="Arial"/>
          <w:sz w:val="24"/>
          <w:szCs w:val="24"/>
        </w:rPr>
        <w:t>nal de cada candidatura será por soma das notas</w:t>
      </w:r>
    </w:p>
    <w:p w14:paraId="5F1B0EB5" w14:textId="77777777" w:rsidR="00353033" w:rsidRDefault="00B062F0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critérios gerais são eliminatórios, de modo que, o agente cultural que receber pontuação 0 em algum dos critérios será desclassificado do Edital.</w:t>
      </w:r>
    </w:p>
    <w:p w14:paraId="2C100E65" w14:textId="77777777" w:rsidR="00353033" w:rsidRDefault="00B062F0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bônus de pontuação são cumulativos e não constituem critérios obrigatórios, de modo que a pontuação 0 em</w:t>
      </w:r>
      <w:r>
        <w:rPr>
          <w:rFonts w:ascii="Arial" w:eastAsia="Arial" w:hAnsi="Arial" w:cs="Arial"/>
          <w:sz w:val="24"/>
          <w:szCs w:val="24"/>
        </w:rPr>
        <w:t xml:space="preserve"> algum dos pontos bônus não desclassifica o proponente.</w:t>
      </w:r>
    </w:p>
    <w:p w14:paraId="7F050DF5" w14:textId="77777777" w:rsidR="00353033" w:rsidRDefault="00B062F0">
      <w:pPr>
        <w:numPr>
          <w:ilvl w:val="0"/>
          <w:numId w:val="2"/>
        </w:numPr>
        <w:spacing w:after="0" w:line="36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 caso de empate, </w:t>
      </w:r>
      <w:proofErr w:type="spellStart"/>
      <w:r>
        <w:rPr>
          <w:rFonts w:ascii="Arial" w:eastAsia="Arial" w:hAnsi="Arial" w:cs="Arial"/>
          <w:sz w:val="24"/>
          <w:szCs w:val="24"/>
        </w:rPr>
        <w:t>serão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utilizados para fins de </w:t>
      </w:r>
      <w:proofErr w:type="spellStart"/>
      <w:r>
        <w:rPr>
          <w:rFonts w:ascii="Arial" w:eastAsia="Arial" w:hAnsi="Arial" w:cs="Arial"/>
          <w:sz w:val="24"/>
          <w:szCs w:val="24"/>
        </w:rPr>
        <w:t>classificação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dos projetos a maior nota nos critérios de acordo com a ordem abaixo definida: Itens de 01 a 08 respectivamente.</w:t>
      </w:r>
    </w:p>
    <w:p w14:paraId="7FF564F7" w14:textId="77777777" w:rsidR="00353033" w:rsidRDefault="00B062F0">
      <w:pPr>
        <w:numPr>
          <w:ilvl w:val="0"/>
          <w:numId w:val="2"/>
        </w:numPr>
        <w:spacing w:after="0" w:line="36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Caso nenhum dos </w:t>
      </w:r>
      <w:proofErr w:type="spellStart"/>
      <w:r>
        <w:rPr>
          <w:rFonts w:ascii="Arial" w:eastAsia="Arial" w:hAnsi="Arial" w:cs="Arial"/>
          <w:sz w:val="24"/>
          <w:szCs w:val="24"/>
        </w:rPr>
        <w:t>crite</w:t>
      </w:r>
      <w:r>
        <w:rPr>
          <w:rFonts w:ascii="Arial" w:eastAsia="Arial" w:hAnsi="Arial" w:cs="Arial"/>
          <w:sz w:val="24"/>
          <w:szCs w:val="24"/>
        </w:rPr>
        <w:t>́rios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acima elencados seja capaz de promover o desempate </w:t>
      </w:r>
      <w:proofErr w:type="spellStart"/>
      <w:r>
        <w:rPr>
          <w:rFonts w:ascii="Arial" w:eastAsia="Arial" w:hAnsi="Arial" w:cs="Arial"/>
          <w:sz w:val="24"/>
          <w:szCs w:val="24"/>
        </w:rPr>
        <w:t>serão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adotados </w:t>
      </w:r>
      <w:proofErr w:type="spellStart"/>
      <w:r>
        <w:rPr>
          <w:rFonts w:ascii="Arial" w:eastAsia="Arial" w:hAnsi="Arial" w:cs="Arial"/>
          <w:sz w:val="24"/>
          <w:szCs w:val="24"/>
        </w:rPr>
        <w:t>critérios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desempate na ordem a seguir:  itens de 9 a 11</w:t>
      </w:r>
    </w:p>
    <w:p w14:paraId="042F4667" w14:textId="77777777" w:rsidR="00353033" w:rsidRDefault="00B062F0">
      <w:pPr>
        <w:numPr>
          <w:ilvl w:val="0"/>
          <w:numId w:val="2"/>
        </w:numPr>
        <w:spacing w:after="0" w:line="36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Serão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considerados aptos os projetos que receberem nota final igual ou superior a 100 pontos.</w:t>
      </w:r>
    </w:p>
    <w:p w14:paraId="24AC9BD6" w14:textId="77777777" w:rsidR="00353033" w:rsidRDefault="00B062F0">
      <w:pPr>
        <w:numPr>
          <w:ilvl w:val="0"/>
          <w:numId w:val="2"/>
        </w:numPr>
        <w:spacing w:after="0" w:line="36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Serão desclassificados os pr</w:t>
      </w:r>
      <w:r>
        <w:rPr>
          <w:rFonts w:ascii="Arial" w:eastAsia="Arial" w:hAnsi="Arial" w:cs="Arial"/>
          <w:sz w:val="24"/>
          <w:szCs w:val="24"/>
        </w:rPr>
        <w:t>ojetos que:</w:t>
      </w:r>
    </w:p>
    <w:p w14:paraId="0CE31FFC" w14:textId="77777777" w:rsidR="00353033" w:rsidRDefault="00B062F0">
      <w:pPr>
        <w:numPr>
          <w:ilvl w:val="1"/>
          <w:numId w:val="2"/>
        </w:numPr>
        <w:spacing w:after="0" w:line="36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receberam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nota 0 em qualquer dos critérios obrigatórios;</w:t>
      </w:r>
    </w:p>
    <w:p w14:paraId="004EC5B7" w14:textId="77777777" w:rsidR="00353033" w:rsidRDefault="00B062F0">
      <w:pPr>
        <w:numPr>
          <w:ilvl w:val="1"/>
          <w:numId w:val="2"/>
        </w:numPr>
        <w:spacing w:after="0" w:line="36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- apresentem quaisquer formas de preconceito de origem, raça, etnia, gênero, cor, idade ou outras formas de discriminação serão desclassificadas, com fundamento no disposto no</w:t>
      </w:r>
      <w:hyperlink r:id="rId11" w:anchor="art3iv">
        <w:r>
          <w:rPr>
            <w:rFonts w:ascii="Arial" w:eastAsia="Arial" w:hAnsi="Arial" w:cs="Arial"/>
            <w:sz w:val="24"/>
            <w:szCs w:val="24"/>
          </w:rPr>
          <w:t xml:space="preserve"> </w:t>
        </w:r>
      </w:hyperlink>
      <w:hyperlink r:id="rId12" w:anchor="art3iv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i</w:t>
        </w:r>
      </w:hyperlink>
      <w:hyperlink r:id="rId13" w:anchor="art3iv">
        <w:r>
          <w:rPr>
            <w:rFonts w:ascii="Arial" w:eastAsia="Arial" w:hAnsi="Arial" w:cs="Arial"/>
            <w:color w:val="1155CC"/>
            <w:sz w:val="24"/>
            <w:szCs w:val="24"/>
          </w:rPr>
          <w:t>nciso IV do caput do art. 3º da Constituição,</w:t>
        </w:r>
      </w:hyperlink>
      <w:r>
        <w:rPr>
          <w:rFonts w:ascii="Arial" w:eastAsia="Arial" w:hAnsi="Arial" w:cs="Arial"/>
          <w:sz w:val="24"/>
          <w:szCs w:val="24"/>
        </w:rPr>
        <w:t xml:space="preserve"> garantidos o contraditório e a ampla defesa.</w:t>
      </w:r>
    </w:p>
    <w:p w14:paraId="6903B5AD" w14:textId="77777777" w:rsidR="00353033" w:rsidRDefault="00B062F0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falsidade de informações acarretará desclassificação, podendo ensejar, ainda, a aplicação de sanções administrativas ou criminais.</w:t>
      </w:r>
    </w:p>
    <w:p w14:paraId="4E5D9087" w14:textId="77777777" w:rsidR="00353033" w:rsidRDefault="00353033">
      <w:pPr>
        <w:spacing w:before="120" w:after="120" w:line="240" w:lineRule="auto"/>
        <w:ind w:left="720" w:right="120"/>
        <w:jc w:val="both"/>
        <w:rPr>
          <w:rFonts w:ascii="Arial" w:eastAsia="Arial" w:hAnsi="Arial" w:cs="Arial"/>
          <w:sz w:val="24"/>
          <w:szCs w:val="24"/>
        </w:rPr>
      </w:pPr>
    </w:p>
    <w:p w14:paraId="767E7BBB" w14:textId="77777777" w:rsidR="00353033" w:rsidRDefault="00B062F0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6D5DBC54" w14:textId="77777777" w:rsidR="00353033" w:rsidRDefault="00B062F0">
      <w:pPr>
        <w:spacing w:after="1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ANEXO IV </w:t>
      </w:r>
    </w:p>
    <w:p w14:paraId="400EC50C" w14:textId="77777777" w:rsidR="00353033" w:rsidRDefault="00B062F0">
      <w:pPr>
        <w:spacing w:after="120"/>
        <w:ind w:left="10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EXECUÇÃO CULTURAL</w:t>
      </w:r>
    </w:p>
    <w:p w14:paraId="11AA31CF" w14:textId="77777777" w:rsidR="00353033" w:rsidRDefault="00B062F0">
      <w:pPr>
        <w:spacing w:after="12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TERMO DE EXECUÇÃO CULTURAL Nº </w:t>
      </w:r>
      <w:r>
        <w:rPr>
          <w:rFonts w:ascii="Arial" w:eastAsia="Arial" w:hAnsi="Arial" w:cs="Arial"/>
          <w:b/>
          <w:sz w:val="24"/>
          <w:szCs w:val="24"/>
        </w:rPr>
        <w:t>[INDICAR NÚMERO] / [INDICAR ANO]</w:t>
      </w:r>
      <w:r>
        <w:rPr>
          <w:rFonts w:ascii="Arial" w:eastAsia="Arial" w:hAnsi="Arial" w:cs="Arial"/>
          <w:sz w:val="24"/>
          <w:szCs w:val="24"/>
        </w:rPr>
        <w:t xml:space="preserve"> TENDO POR OBJETO A C</w:t>
      </w:r>
      <w:r>
        <w:rPr>
          <w:rFonts w:ascii="Arial" w:eastAsia="Arial" w:hAnsi="Arial" w:cs="Arial"/>
          <w:sz w:val="24"/>
          <w:szCs w:val="24"/>
        </w:rPr>
        <w:t>ONCESSÃO DE APOIO FINANCEIRO A AÇÕES CULTURAIS CONTEMPLADAS PELO EDITAL nº XX/2025</w:t>
      </w:r>
      <w:r>
        <w:rPr>
          <w:rFonts w:ascii="Arial" w:eastAsia="Arial" w:hAnsi="Arial" w:cs="Arial"/>
          <w:i/>
          <w:sz w:val="24"/>
          <w:szCs w:val="24"/>
        </w:rPr>
        <w:t xml:space="preserve"> –,</w:t>
      </w:r>
      <w:r>
        <w:rPr>
          <w:rFonts w:ascii="Arial" w:eastAsia="Arial" w:hAnsi="Arial" w:cs="Arial"/>
          <w:sz w:val="24"/>
          <w:szCs w:val="24"/>
        </w:rPr>
        <w:t xml:space="preserve"> NOS TERMOS DA LEI Nº 14.399, DE 8 DE JULHO DE 2022 - POLÍTICA NACIONAL ALDIR BLANC DE FOMENTO À CULTURA</w:t>
      </w:r>
    </w:p>
    <w:p w14:paraId="49457A83" w14:textId="77777777" w:rsidR="00353033" w:rsidRDefault="00353033">
      <w:pPr>
        <w:spacing w:after="120"/>
        <w:ind w:left="100"/>
        <w:jc w:val="both"/>
        <w:rPr>
          <w:rFonts w:ascii="Arial" w:eastAsia="Arial" w:hAnsi="Arial" w:cs="Arial"/>
          <w:sz w:val="24"/>
          <w:szCs w:val="24"/>
        </w:rPr>
      </w:pPr>
    </w:p>
    <w:p w14:paraId="0979C2CB" w14:textId="77777777" w:rsidR="00353033" w:rsidRDefault="00B062F0">
      <w:pPr>
        <w:spacing w:after="12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</w:p>
    <w:p w14:paraId="1F329900" w14:textId="77777777" w:rsidR="00353033" w:rsidRDefault="00353033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</w:p>
    <w:p w14:paraId="732451C4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PARTES</w:t>
      </w:r>
    </w:p>
    <w:p w14:paraId="5361B1F4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1.1 A Prefeitura de </w:t>
      </w:r>
      <w:proofErr w:type="gramStart"/>
      <w:r>
        <w:rPr>
          <w:rFonts w:ascii="Arial" w:eastAsia="Arial" w:hAnsi="Arial" w:cs="Arial"/>
          <w:sz w:val="24"/>
          <w:szCs w:val="24"/>
        </w:rPr>
        <w:t>[ Nome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da Prefeitura], neste ato representado por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[AUTORIDADE QUE ASSINARÁ PELO ENTE FEDERATIVO]</w:t>
      </w:r>
      <w:r>
        <w:rPr>
          <w:rFonts w:ascii="Arial" w:eastAsia="Arial" w:hAnsi="Arial" w:cs="Arial"/>
          <w:sz w:val="24"/>
          <w:szCs w:val="24"/>
        </w:rPr>
        <w:t xml:space="preserve">, Senhor(a) 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[ </w:t>
      </w:r>
      <w:r>
        <w:rPr>
          <w:rFonts w:ascii="Arial" w:eastAsia="Arial" w:hAnsi="Arial" w:cs="Arial"/>
          <w:sz w:val="24"/>
          <w:szCs w:val="24"/>
        </w:rPr>
        <w:t>NOME DA AUTORIDADE], e o(a) AGENTE CULTURAL, [INDICAR NOME DO(A) AGENTE CULTURA], portador(a) do RG número, expedida em [IND</w:t>
      </w:r>
      <w:r>
        <w:rPr>
          <w:rFonts w:ascii="Arial" w:eastAsia="Arial" w:hAnsi="Arial" w:cs="Arial"/>
          <w:sz w:val="24"/>
          <w:szCs w:val="24"/>
        </w:rPr>
        <w:t>ICAR ÓRGÃO EXPEDIDOR], CPF número, residente e domiciliado(a) à [ ENDEREÇO], CEP:, telefones: , resolvem firmar o presente Termo de Execução Cultural, de acordo com as seguintes condições:</w:t>
      </w:r>
    </w:p>
    <w:p w14:paraId="65F4D141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PROCEDIMENTO</w:t>
      </w:r>
    </w:p>
    <w:p w14:paraId="7C0C8EDD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 Este Termo de Execução Cultural é instrumento d</w:t>
      </w:r>
      <w:r>
        <w:rPr>
          <w:rFonts w:ascii="Arial" w:eastAsia="Arial" w:hAnsi="Arial" w:cs="Arial"/>
          <w:sz w:val="24"/>
          <w:szCs w:val="24"/>
        </w:rPr>
        <w:t xml:space="preserve">a modalidade de fomento à execução de ações culturais de que trata o inciso I do art. 8 do Decreto 11.453/2023, celebrado com </w:t>
      </w:r>
      <w:proofErr w:type="gramStart"/>
      <w:r>
        <w:rPr>
          <w:rFonts w:ascii="Arial" w:eastAsia="Arial" w:hAnsi="Arial" w:cs="Arial"/>
          <w:sz w:val="24"/>
          <w:szCs w:val="24"/>
        </w:rPr>
        <w:t>agente  cultural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selecionado nos termos da  LEI Nº 14.399, DE 8 DE JULHO DE 2022 - POLÍTICA NACIONAL ALDIR BLANC DE FOMENTO À CULT</w:t>
      </w:r>
      <w:r>
        <w:rPr>
          <w:rFonts w:ascii="Arial" w:eastAsia="Arial" w:hAnsi="Arial" w:cs="Arial"/>
          <w:sz w:val="24"/>
          <w:szCs w:val="24"/>
        </w:rPr>
        <w:t>URA</w:t>
      </w:r>
    </w:p>
    <w:p w14:paraId="08D1B5D7" w14:textId="77777777" w:rsidR="00353033" w:rsidRDefault="00353033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</w:p>
    <w:p w14:paraId="7039AED4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OBJETO</w:t>
      </w:r>
    </w:p>
    <w:p w14:paraId="6FF4DDEB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1FF27796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 RECURSOS FINANCEIROS </w:t>
      </w:r>
    </w:p>
    <w:p w14:paraId="33E268AB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4.1</w:t>
      </w:r>
      <w:r>
        <w:rPr>
          <w:rFonts w:ascii="Arial" w:eastAsia="Arial" w:hAnsi="Arial" w:cs="Arial"/>
          <w:sz w:val="24"/>
          <w:szCs w:val="24"/>
        </w:rPr>
        <w:t xml:space="preserve">. Os recursos financeiros para a execução do presente termo totalizam o montante de R$ [INDICAR VALOR EM NÚMERO ARÁBICOS] </w:t>
      </w:r>
      <w:proofErr w:type="gramStart"/>
      <w:r>
        <w:rPr>
          <w:rFonts w:ascii="Arial" w:eastAsia="Arial" w:hAnsi="Arial" w:cs="Arial"/>
          <w:sz w:val="24"/>
          <w:szCs w:val="24"/>
        </w:rPr>
        <w:t>;([</w:t>
      </w:r>
      <w:proofErr w:type="gramEnd"/>
      <w:r>
        <w:rPr>
          <w:rFonts w:ascii="Arial" w:eastAsia="Arial" w:hAnsi="Arial" w:cs="Arial"/>
          <w:sz w:val="24"/>
          <w:szCs w:val="24"/>
        </w:rPr>
        <w:t>INDICAR VALOR POR EXTENSO] reais).</w:t>
      </w:r>
    </w:p>
    <w:p w14:paraId="0FD64449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4.2. Serão transferidos à conta do(a) AGENTE CULTURAL, no [NOME DO BANCO], Agência [INDICAR AGÊN</w:t>
      </w:r>
      <w:r>
        <w:rPr>
          <w:rFonts w:ascii="Arial" w:eastAsia="Arial" w:hAnsi="Arial" w:cs="Arial"/>
          <w:sz w:val="24"/>
          <w:szCs w:val="24"/>
        </w:rPr>
        <w:t>CIA], Conta Corrente nº [INDICAR CONTA], para recebimento e movimentação.</w:t>
      </w:r>
    </w:p>
    <w:p w14:paraId="2A066808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APLICAÇÃO DOS RECURSOS</w:t>
      </w:r>
    </w:p>
    <w:p w14:paraId="52D1C7A2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5.1 Os rendimentos de ativos financeiros poderão ser aplicados para o alcance do objeto, sem a necessidade de autorização prévia.</w:t>
      </w:r>
    </w:p>
    <w:p w14:paraId="54E46BB1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6. OBRIGAÇÕES</w:t>
      </w:r>
    </w:p>
    <w:p w14:paraId="5A0436F9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6.1 São obri</w:t>
      </w:r>
      <w:r>
        <w:rPr>
          <w:rFonts w:ascii="Arial" w:eastAsia="Arial" w:hAnsi="Arial" w:cs="Arial"/>
          <w:sz w:val="24"/>
          <w:szCs w:val="24"/>
        </w:rPr>
        <w:t>gações da administração municipal:</w:t>
      </w:r>
    </w:p>
    <w:p w14:paraId="6EBDC7D8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I) transferir os recursos ao(a)AGENTE CULTURAL; </w:t>
      </w:r>
    </w:p>
    <w:p w14:paraId="01A89E10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3CC47134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5737A3DE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IV) zelar pelo fiel cumprimento deste termo de execução cultural; </w:t>
      </w:r>
    </w:p>
    <w:p w14:paraId="0C966800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V) adotar medidas saneadoras e corretivas quando houver inadimpl</w:t>
      </w:r>
      <w:r>
        <w:rPr>
          <w:rFonts w:ascii="Arial" w:eastAsia="Arial" w:hAnsi="Arial" w:cs="Arial"/>
          <w:sz w:val="24"/>
          <w:szCs w:val="24"/>
        </w:rPr>
        <w:t>emento;</w:t>
      </w:r>
    </w:p>
    <w:p w14:paraId="01206E25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VI) monitorar o cumprimento pelo(a) AGENTE CULTURAL das obrigações previstas na CLÁUSULA 6.2.</w:t>
      </w:r>
    </w:p>
    <w:p w14:paraId="542E2003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6.2 São obrigações do(a) AGENTE CULTURAL: </w:t>
      </w:r>
    </w:p>
    <w:p w14:paraId="088EF121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I) executar a ação cultural aprovada; </w:t>
      </w:r>
    </w:p>
    <w:p w14:paraId="6EC53C5A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II) aplicar os recursos concedidos pela Lei Paulo Gustavo na realização </w:t>
      </w:r>
      <w:r>
        <w:rPr>
          <w:rFonts w:ascii="Arial" w:eastAsia="Arial" w:hAnsi="Arial" w:cs="Arial"/>
          <w:sz w:val="24"/>
          <w:szCs w:val="24"/>
        </w:rPr>
        <w:t xml:space="preserve">da ação cultural; </w:t>
      </w:r>
    </w:p>
    <w:p w14:paraId="1FA93FD5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3B02A107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IV) facilitar o monitoramento, o controle e supervisão do termo de execução cultural bem como</w:t>
      </w:r>
      <w:r>
        <w:rPr>
          <w:rFonts w:ascii="Arial" w:eastAsia="Arial" w:hAnsi="Arial" w:cs="Arial"/>
          <w:sz w:val="24"/>
          <w:szCs w:val="24"/>
        </w:rPr>
        <w:t xml:space="preserve"> o acesso ao local de realização da ação cultural;</w:t>
      </w:r>
    </w:p>
    <w:p w14:paraId="6EE84A6E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V) prestar informações à Prefeitura por meio de Relatório de Execução do Objeto, apresentado no prazo máximo de 10 dias úteis, contados do término da vigência do termo de execução cultural;</w:t>
      </w:r>
    </w:p>
    <w:p w14:paraId="607C4356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VI) atender a q</w:t>
      </w:r>
      <w:r>
        <w:rPr>
          <w:rFonts w:ascii="Arial" w:eastAsia="Arial" w:hAnsi="Arial" w:cs="Arial"/>
          <w:sz w:val="24"/>
          <w:szCs w:val="24"/>
        </w:rPr>
        <w:t xml:space="preserve">ualquer solicitação regular feita pela Prefeitura a contar do recebimento da notificação; </w:t>
      </w:r>
    </w:p>
    <w:p w14:paraId="1A30314E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</w:t>
      </w:r>
      <w:r>
        <w:rPr>
          <w:rFonts w:ascii="Arial" w:eastAsia="Arial" w:hAnsi="Arial" w:cs="Arial"/>
          <w:sz w:val="24"/>
          <w:szCs w:val="24"/>
        </w:rPr>
        <w:t>Ministério da Cultura;</w:t>
      </w:r>
    </w:p>
    <w:p w14:paraId="45E048DD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VIII) não realizar despesa em data anterior ou posterior à vigência deste termo de execução cultural; </w:t>
      </w:r>
    </w:p>
    <w:p w14:paraId="485823B8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IX) guardar a documentação referente à prestação de informações pelo prazo de 5 anos, contados do fim da vigência deste Termo de E</w:t>
      </w:r>
      <w:r>
        <w:rPr>
          <w:rFonts w:ascii="Arial" w:eastAsia="Arial" w:hAnsi="Arial" w:cs="Arial"/>
          <w:sz w:val="24"/>
          <w:szCs w:val="24"/>
        </w:rPr>
        <w:t xml:space="preserve">xecução Cultural; </w:t>
      </w:r>
    </w:p>
    <w:p w14:paraId="785F3716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X) não utilizar os recursos para finalidade diversa da estabelecida no projeto cultural;</w:t>
      </w:r>
    </w:p>
    <w:p w14:paraId="77D140BF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XI) executar a contrapartida conforme pactuado.</w:t>
      </w:r>
    </w:p>
    <w:p w14:paraId="31ADE609" w14:textId="77777777" w:rsidR="00353033" w:rsidRDefault="00353033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</w:p>
    <w:p w14:paraId="775EAA7A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 PRESTAÇÃO DE INFORMAÇÕES</w:t>
      </w:r>
    </w:p>
    <w:p w14:paraId="05BF07E7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7.1 O agente cultural prestará contas à administração pública por meio </w:t>
      </w:r>
      <w:r>
        <w:rPr>
          <w:rFonts w:ascii="Arial" w:eastAsia="Arial" w:hAnsi="Arial" w:cs="Arial"/>
          <w:sz w:val="24"/>
          <w:szCs w:val="24"/>
        </w:rPr>
        <w:t xml:space="preserve">da categoria de prestação de informações em relatório de execução do objeto. </w:t>
      </w:r>
    </w:p>
    <w:p w14:paraId="0C9EECE2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47F243E9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aprese</w:t>
      </w:r>
      <w:r>
        <w:rPr>
          <w:rFonts w:ascii="Arial" w:eastAsia="Arial" w:hAnsi="Arial" w:cs="Arial"/>
          <w:sz w:val="24"/>
          <w:szCs w:val="24"/>
        </w:rPr>
        <w:t>ntação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3424291F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análise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 relatório de execução do objeto por agente público designado.</w:t>
      </w:r>
    </w:p>
    <w:p w14:paraId="6A4A5E2E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7.2.1 O relatório de prestaç</w:t>
      </w:r>
      <w:r>
        <w:rPr>
          <w:rFonts w:ascii="Arial" w:eastAsia="Arial" w:hAnsi="Arial" w:cs="Arial"/>
          <w:sz w:val="24"/>
          <w:szCs w:val="24"/>
        </w:rPr>
        <w:t>ão de informações sobre o cumprimento do objeto deverá:</w:t>
      </w:r>
    </w:p>
    <w:p w14:paraId="420BF556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comprovar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que foram alcançados os resultados da ação cultural;</w:t>
      </w:r>
    </w:p>
    <w:p w14:paraId="5FCFA9ED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conter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descrição das ações desenvolvidas para o cumprimento do objeto; </w:t>
      </w:r>
    </w:p>
    <w:p w14:paraId="3CB6C017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ter anexados documentos de comprovação do cumpri</w:t>
      </w:r>
      <w:r>
        <w:rPr>
          <w:rFonts w:ascii="Arial" w:eastAsia="Arial" w:hAnsi="Arial" w:cs="Arial"/>
          <w:sz w:val="24"/>
          <w:szCs w:val="24"/>
        </w:rPr>
        <w:t>mento do objeto, tais como: Declarações de realização dos eventos, com registro fotográfico ou audiovisual, clipping de matérias jornalísticas, releases, folders, catálogos, panfletos, filipetas, bem como outros documentos pertinentes à execução do projeto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49F407C6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31DB1378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encaminhar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 processo à autoridade responsável pelo julgamento da pr</w:t>
      </w:r>
      <w:r>
        <w:rPr>
          <w:rFonts w:ascii="Arial" w:eastAsia="Arial" w:hAnsi="Arial" w:cs="Arial"/>
          <w:sz w:val="24"/>
          <w:szCs w:val="24"/>
        </w:rPr>
        <w:t>estação de informações, caso conclua que houve o cumprimento integral do objeto; ou</w:t>
      </w:r>
    </w:p>
    <w:p w14:paraId="3C86A295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recomendar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que seja solicitada a apresentação, pelo agente cultural, de relatório de execução financeira, caso considere que não foi possível aferir o cumprimento inte</w:t>
      </w:r>
      <w:r>
        <w:rPr>
          <w:rFonts w:ascii="Arial" w:eastAsia="Arial" w:hAnsi="Arial" w:cs="Arial"/>
          <w:sz w:val="24"/>
          <w:szCs w:val="24"/>
        </w:rPr>
        <w:t>gral do objeto no relatório de execução do objeto ou que as justificativas apresentadas sobre o cumprimento parcial do objeto foram insuficientes.</w:t>
      </w:r>
    </w:p>
    <w:p w14:paraId="14180C9E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7.2.3 Após o recebimento do processo pelo agente público de que trata o item 7.2.2, autoridade responsável pe</w:t>
      </w:r>
      <w:r>
        <w:rPr>
          <w:rFonts w:ascii="Arial" w:eastAsia="Arial" w:hAnsi="Arial" w:cs="Arial"/>
          <w:sz w:val="24"/>
          <w:szCs w:val="24"/>
        </w:rPr>
        <w:t>lo julgamento da prestação de informações poderá:</w:t>
      </w:r>
    </w:p>
    <w:p w14:paraId="79A8BEBF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determinar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 arquivamento, caso considere que houve o cumprimento integral do objeto ou o cumprimento parcial justificado;</w:t>
      </w:r>
    </w:p>
    <w:p w14:paraId="59AA8BD0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solicitar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apresentação, pelo agente cultural, de relatório de execução f</w:t>
      </w:r>
      <w:r>
        <w:rPr>
          <w:rFonts w:ascii="Arial" w:eastAsia="Arial" w:hAnsi="Arial" w:cs="Arial"/>
          <w:sz w:val="24"/>
          <w:szCs w:val="24"/>
        </w:rPr>
        <w:t>inanceira, caso considere que não foi possível aferir o cumprimento integral do objeto no relatório de execução do objeto ou que as justificativas apresentadas sobre o cumprimento parcial do objeto foram insuficientes; ou</w:t>
      </w:r>
    </w:p>
    <w:p w14:paraId="7EC29016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aplicar sanções ou decidir p</w:t>
      </w:r>
      <w:r>
        <w:rPr>
          <w:rFonts w:ascii="Arial" w:eastAsia="Arial" w:hAnsi="Arial" w:cs="Arial"/>
          <w:sz w:val="24"/>
          <w:szCs w:val="24"/>
        </w:rPr>
        <w:t>ela rejeição da prestação de informações, caso verifique que não houve o cumprimento integral do objeto ou o cumprimento parcial justificado, ou caso identifique irregularidades no relatório de execução financeira.</w:t>
      </w:r>
    </w:p>
    <w:p w14:paraId="091EA0EB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7.3 O relatório de execução financeira se</w:t>
      </w:r>
      <w:r>
        <w:rPr>
          <w:rFonts w:ascii="Arial" w:eastAsia="Arial" w:hAnsi="Arial" w:cs="Arial"/>
          <w:sz w:val="24"/>
          <w:szCs w:val="24"/>
        </w:rPr>
        <w:t>rá exigido, independente da modalidade inicial de prestação de informações (in loco ou em relatório de execução do objeto), somente nas seguintes hipóteses:</w:t>
      </w:r>
    </w:p>
    <w:p w14:paraId="771013D6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quando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 estiver comprovado o cumprimento do objeto, observados os procedimentos previstos no</w:t>
      </w:r>
      <w:r>
        <w:rPr>
          <w:rFonts w:ascii="Arial" w:eastAsia="Arial" w:hAnsi="Arial" w:cs="Arial"/>
          <w:sz w:val="24"/>
          <w:szCs w:val="24"/>
        </w:rPr>
        <w:t xml:space="preserve"> item 7.2; ou</w:t>
      </w:r>
    </w:p>
    <w:p w14:paraId="3ED5E8FC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quando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2F57E949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7.3.1 O prazo para apresentação do relatório de e</w:t>
      </w:r>
      <w:r>
        <w:rPr>
          <w:rFonts w:ascii="Arial" w:eastAsia="Arial" w:hAnsi="Arial" w:cs="Arial"/>
          <w:sz w:val="24"/>
          <w:szCs w:val="24"/>
        </w:rPr>
        <w:t>xecução financeira será de, no mínimo, trinta dias, contado do recebimento da notificação.</w:t>
      </w:r>
    </w:p>
    <w:p w14:paraId="5A9D51E9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7.4 O julgamento da prestação de informações realizado pela autoridade do ente federativo que celebrou o termo de execução cultural avaliará o parecer técnico de aná</w:t>
      </w:r>
      <w:r>
        <w:rPr>
          <w:rFonts w:ascii="Arial" w:eastAsia="Arial" w:hAnsi="Arial" w:cs="Arial"/>
          <w:sz w:val="24"/>
          <w:szCs w:val="24"/>
        </w:rPr>
        <w:t>lise de prestação de informações e poderá concluir pela:</w:t>
      </w:r>
    </w:p>
    <w:p w14:paraId="605C40EB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aprovação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da prestação de informações, com ou sem ressalvas; ou</w:t>
      </w:r>
    </w:p>
    <w:p w14:paraId="4E335914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reprovação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da prestação de informações, parcial ou total.</w:t>
      </w:r>
    </w:p>
    <w:p w14:paraId="22ED28B6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7F3F9CCA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devolução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parcial ou integral dos recursos ao erário;</w:t>
      </w:r>
    </w:p>
    <w:p w14:paraId="466EE6F2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apresentação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plano </w:t>
      </w:r>
      <w:r>
        <w:rPr>
          <w:rFonts w:ascii="Arial" w:eastAsia="Arial" w:hAnsi="Arial" w:cs="Arial"/>
          <w:sz w:val="24"/>
          <w:szCs w:val="24"/>
        </w:rPr>
        <w:t>de ações compensatórias; ou</w:t>
      </w:r>
    </w:p>
    <w:p w14:paraId="279EAB9B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devolução parcial dos recursos ao erário juntamente com a apresentação de plano de ações compensatórias.</w:t>
      </w:r>
    </w:p>
    <w:p w14:paraId="0D2A1D0C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7.5.1 A ocorrência de caso fortuito ou força maior impeditiva da execução do instrumento afasta a reprovação da prest</w:t>
      </w:r>
      <w:r>
        <w:rPr>
          <w:rFonts w:ascii="Arial" w:eastAsia="Arial" w:hAnsi="Arial" w:cs="Arial"/>
          <w:sz w:val="24"/>
          <w:szCs w:val="24"/>
        </w:rPr>
        <w:t>ação de informações, desde que comprovada.</w:t>
      </w:r>
    </w:p>
    <w:p w14:paraId="23A910A1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27EFBDF7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7.5.3 Nos casos em que houv</w:t>
      </w:r>
      <w:r>
        <w:rPr>
          <w:rFonts w:ascii="Arial" w:eastAsia="Arial" w:hAnsi="Arial" w:cs="Arial"/>
          <w:sz w:val="24"/>
          <w:szCs w:val="24"/>
        </w:rPr>
        <w:t>er exigência de devolução de recursos ao erário, o agente cultural poderá solicitar o parcelamento do débito, na forma e nas condições previstas na legislação.</w:t>
      </w:r>
    </w:p>
    <w:p w14:paraId="33577F87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7.5.4 O prazo de execução do plano de ações compensatórias será o menor possível, conforme o cas</w:t>
      </w:r>
      <w:r>
        <w:rPr>
          <w:rFonts w:ascii="Arial" w:eastAsia="Arial" w:hAnsi="Arial" w:cs="Arial"/>
          <w:sz w:val="24"/>
          <w:szCs w:val="24"/>
        </w:rPr>
        <w:t>o concreto, limitado à metade do prazo originalmente previsto de vigência do instrumento.</w:t>
      </w:r>
    </w:p>
    <w:p w14:paraId="3EC42CDE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ALTERAÇÃO DO TERMO DE EXECUÇÃO CULTURAL</w:t>
      </w:r>
    </w:p>
    <w:p w14:paraId="06FA1DCA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8.1 A alteração do termo de execução cultural será formalizada por meio de termo aditivo.</w:t>
      </w:r>
    </w:p>
    <w:p w14:paraId="44557964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8.2 A formalização de termo aditi</w:t>
      </w:r>
      <w:r>
        <w:rPr>
          <w:rFonts w:ascii="Arial" w:eastAsia="Arial" w:hAnsi="Arial" w:cs="Arial"/>
          <w:sz w:val="24"/>
          <w:szCs w:val="24"/>
        </w:rPr>
        <w:t>vo não será necessária nas seguintes hipóteses:</w:t>
      </w:r>
    </w:p>
    <w:p w14:paraId="1E1ED536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prorrogação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vigência realizada de ofício pela administração pública quando der causa a atraso na liberação de recursos; e</w:t>
      </w:r>
    </w:p>
    <w:p w14:paraId="1FE630F7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alteração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 projeto sem modificação do valor global do instrumento e sem </w:t>
      </w:r>
      <w:r>
        <w:rPr>
          <w:rFonts w:ascii="Arial" w:eastAsia="Arial" w:hAnsi="Arial" w:cs="Arial"/>
          <w:sz w:val="24"/>
          <w:szCs w:val="24"/>
        </w:rPr>
        <w:t>modificação substancial do objeto.</w:t>
      </w:r>
    </w:p>
    <w:p w14:paraId="5CF13DFC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 w14:paraId="2DE3C69D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8.4 As alterações do projeto cujo escopo seja de, no máximo,</w:t>
      </w:r>
      <w:r>
        <w:rPr>
          <w:rFonts w:ascii="Arial" w:eastAsia="Arial" w:hAnsi="Arial" w:cs="Arial"/>
          <w:sz w:val="24"/>
          <w:szCs w:val="24"/>
        </w:rPr>
        <w:t xml:space="preserve"> 20% poderão ser realizadas pelo agente cultural e comunicadas à administração pública em seguida, sem a necessidade de autorização prévia.</w:t>
      </w:r>
    </w:p>
    <w:p w14:paraId="16473540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8.5 A aplicação de rendimentos de ativos financeiros em benefício do objeto do termo de execução cultural poderá ser</w:t>
      </w:r>
      <w:r>
        <w:rPr>
          <w:rFonts w:ascii="Arial" w:eastAsia="Arial" w:hAnsi="Arial" w:cs="Arial"/>
          <w:sz w:val="24"/>
          <w:szCs w:val="24"/>
        </w:rPr>
        <w:t xml:space="preserve"> realizada pelo agente cultural sem a necessidade de autorização prévia da administração pública.</w:t>
      </w:r>
    </w:p>
    <w:p w14:paraId="44D2A547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8.6 Nas hipóteses de alterações em que não seja necessário termo aditivo, poderá ser realizado apostilamento.</w:t>
      </w:r>
    </w:p>
    <w:p w14:paraId="601B6424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 TITULARIDADE DE BENS</w:t>
      </w:r>
    </w:p>
    <w:p w14:paraId="15DDA0A2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9.1 Os bens permanentes </w:t>
      </w:r>
      <w:r>
        <w:rPr>
          <w:rFonts w:ascii="Arial" w:eastAsia="Arial" w:hAnsi="Arial" w:cs="Arial"/>
          <w:sz w:val="24"/>
          <w:szCs w:val="24"/>
        </w:rPr>
        <w:t>adquiridos, produzidos ou transformados em decorrência da execução da ação cultural fomentada serão de titularidade do agente cultural desde a data da sua aquisição.</w:t>
      </w:r>
    </w:p>
    <w:p w14:paraId="72681B60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9.2 Nos casos de rejeição da prestação de contas em razão da aquisição ou do uso do bem, o</w:t>
      </w:r>
      <w:r>
        <w:rPr>
          <w:rFonts w:ascii="Arial" w:eastAsia="Arial" w:hAnsi="Arial" w:cs="Arial"/>
          <w:sz w:val="24"/>
          <w:szCs w:val="24"/>
        </w:rPr>
        <w:t xml:space="preserve"> valor pago pela aquisição será computado no cálculo de valores a devolver, com atualização monetária.</w:t>
      </w:r>
    </w:p>
    <w:p w14:paraId="1EEF1861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 EXTINÇÃO DO TERMO DE EXECUÇÃO CULTURAL</w:t>
      </w:r>
    </w:p>
    <w:p w14:paraId="5587074C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10.1 O presente Termo de Execução Cultural poderá ser:</w:t>
      </w:r>
    </w:p>
    <w:p w14:paraId="382FC215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</w:t>
      </w:r>
      <w:proofErr w:type="gramStart"/>
      <w:r>
        <w:rPr>
          <w:rFonts w:ascii="Arial" w:eastAsia="Arial" w:hAnsi="Arial" w:cs="Arial"/>
          <w:sz w:val="24"/>
          <w:szCs w:val="24"/>
        </w:rPr>
        <w:t>extinto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por decurso de prazo;</w:t>
      </w:r>
    </w:p>
    <w:p w14:paraId="1B356072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eastAsia="Arial" w:hAnsi="Arial" w:cs="Arial"/>
          <w:sz w:val="24"/>
          <w:szCs w:val="24"/>
        </w:rPr>
        <w:t>extinto</w:t>
      </w:r>
      <w:proofErr w:type="gramEnd"/>
      <w:r>
        <w:rPr>
          <w:rFonts w:ascii="Arial" w:eastAsia="Arial" w:hAnsi="Arial" w:cs="Arial"/>
          <w:sz w:val="24"/>
          <w:szCs w:val="24"/>
        </w:rPr>
        <w:t>, de comu</w:t>
      </w:r>
      <w:r>
        <w:rPr>
          <w:rFonts w:ascii="Arial" w:eastAsia="Arial" w:hAnsi="Arial" w:cs="Arial"/>
          <w:sz w:val="24"/>
          <w:szCs w:val="24"/>
        </w:rPr>
        <w:t>m acordo antes do prazo avençado, mediante Termo de Distrato;</w:t>
      </w:r>
    </w:p>
    <w:p w14:paraId="69C1AD75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46285C9C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 - </w:t>
      </w:r>
      <w:proofErr w:type="gramStart"/>
      <w:r>
        <w:rPr>
          <w:rFonts w:ascii="Arial" w:eastAsia="Arial" w:hAnsi="Arial" w:cs="Arial"/>
          <w:sz w:val="24"/>
          <w:szCs w:val="24"/>
        </w:rPr>
        <w:t>rescindido</w:t>
      </w:r>
      <w:proofErr w:type="gramEnd"/>
      <w:r>
        <w:rPr>
          <w:rFonts w:ascii="Arial" w:eastAsia="Arial" w:hAnsi="Arial" w:cs="Arial"/>
          <w:sz w:val="24"/>
          <w:szCs w:val="24"/>
        </w:rPr>
        <w:t>, po</w:t>
      </w:r>
      <w:r>
        <w:rPr>
          <w:rFonts w:ascii="Arial" w:eastAsia="Arial" w:hAnsi="Arial" w:cs="Arial"/>
          <w:sz w:val="24"/>
          <w:szCs w:val="24"/>
        </w:rPr>
        <w:t>r decisão unilateral de qualquer dos partícipes, independentemente de autorização judicial, mediante prévia notificação por escrito ao outro partícipe, nas seguintes hipóteses:</w:t>
      </w:r>
    </w:p>
    <w:p w14:paraId="1575B739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descumprimento injustificado de cláusula deste instrumento;</w:t>
      </w:r>
    </w:p>
    <w:p w14:paraId="6002C46C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irregularidade ou inexecução injustificada, ainda que parcial, do objeto, resultados ou metas </w:t>
      </w:r>
      <w:proofErr w:type="gramStart"/>
      <w:r>
        <w:rPr>
          <w:rFonts w:ascii="Arial" w:eastAsia="Arial" w:hAnsi="Arial" w:cs="Arial"/>
          <w:sz w:val="24"/>
          <w:szCs w:val="24"/>
        </w:rPr>
        <w:t>pactuadas ;</w:t>
      </w:r>
      <w:proofErr w:type="gramEnd"/>
    </w:p>
    <w:p w14:paraId="65363E58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violação da legislação aplicável;</w:t>
      </w:r>
    </w:p>
    <w:p w14:paraId="6D02B160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 cometimento de falhas reiteradas na execução;</w:t>
      </w:r>
    </w:p>
    <w:p w14:paraId="1B5B8FF0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 má administração de recursos públicos;</w:t>
      </w:r>
    </w:p>
    <w:p w14:paraId="22AD9892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f) constatação de f</w:t>
      </w:r>
      <w:r>
        <w:rPr>
          <w:rFonts w:ascii="Arial" w:eastAsia="Arial" w:hAnsi="Arial" w:cs="Arial"/>
          <w:sz w:val="24"/>
          <w:szCs w:val="24"/>
        </w:rPr>
        <w:t>alsidade ou fraude nas informações ou documentos apresentados;</w:t>
      </w:r>
    </w:p>
    <w:p w14:paraId="78C2DD38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g) não atendimento às recomendações ou determinações decorrentes da fiscalização;</w:t>
      </w:r>
    </w:p>
    <w:p w14:paraId="66ADB8C9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h) outras hipóteses expressamente previstas na legislação aplicável.</w:t>
      </w:r>
    </w:p>
    <w:p w14:paraId="3196D235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10.2 A denúncia só será eficaz 60 (sessent</w:t>
      </w:r>
      <w:r>
        <w:rPr>
          <w:rFonts w:ascii="Arial" w:eastAsia="Arial" w:hAnsi="Arial" w:cs="Arial"/>
          <w:sz w:val="24"/>
          <w:szCs w:val="24"/>
        </w:rPr>
        <w:t>a) dias após a data de recebimento da notificação, ficando os partícipes responsáveis somente pelas obrigações e vantagens do tempo em que participaram voluntariamente da avença.</w:t>
      </w:r>
    </w:p>
    <w:p w14:paraId="020B1745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10.3 Os casos de rescisão unilateral serão formalmente motivados nos autos do</w:t>
      </w:r>
      <w:r>
        <w:rPr>
          <w:rFonts w:ascii="Arial" w:eastAsia="Arial" w:hAnsi="Arial" w:cs="Arial"/>
          <w:sz w:val="24"/>
          <w:szCs w:val="24"/>
        </w:rPr>
        <w:t xml:space="preserve"> processo administrativo, assegurado o contraditório e a ampla defesa. O prazo de defesa será de 10 (dez) dias da abertura de vista do processo. </w:t>
      </w:r>
    </w:p>
    <w:p w14:paraId="7E8867A3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10.4 Na hipótese de irregularidade na execução do objeto que enseje </w:t>
      </w:r>
      <w:proofErr w:type="spellStart"/>
      <w:r>
        <w:rPr>
          <w:rFonts w:ascii="Arial" w:eastAsia="Arial" w:hAnsi="Arial" w:cs="Arial"/>
          <w:sz w:val="24"/>
          <w:szCs w:val="24"/>
        </w:rPr>
        <w:t>dano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ao erário, deverá ser instaurada Toma</w:t>
      </w:r>
      <w:r>
        <w:rPr>
          <w:rFonts w:ascii="Arial" w:eastAsia="Arial" w:hAnsi="Arial" w:cs="Arial"/>
          <w:sz w:val="24"/>
          <w:szCs w:val="24"/>
        </w:rPr>
        <w:t>da de Contas Especial caso os valores relacionados à irregularidade não sejam devolvidos no prazo estabelecido pela Administração Pública.</w:t>
      </w:r>
    </w:p>
    <w:p w14:paraId="51FCD38C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10.5 Outras situações relativas à extinção deste Termo não previstas na legislação aplicável ou neste instrumento poderão ser </w:t>
      </w:r>
      <w:proofErr w:type="gramStart"/>
      <w:r>
        <w:rPr>
          <w:rFonts w:ascii="Arial" w:eastAsia="Arial" w:hAnsi="Arial" w:cs="Arial"/>
          <w:sz w:val="24"/>
          <w:szCs w:val="24"/>
        </w:rPr>
        <w:t>negociados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entre as partes ou, se for o caso, no Termo de Distrato.  </w:t>
      </w:r>
    </w:p>
    <w:p w14:paraId="6B4C9206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11. SANÇÕES</w:t>
      </w:r>
    </w:p>
    <w:p w14:paraId="738AED28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11.1 .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Nos casos em que for verificado que a açã</w:t>
      </w:r>
      <w:r>
        <w:rPr>
          <w:rFonts w:ascii="Arial" w:eastAsia="Arial" w:hAnsi="Arial" w:cs="Arial"/>
          <w:sz w:val="24"/>
          <w:szCs w:val="24"/>
        </w:rPr>
        <w:t>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33B916D6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11.2 A decisão sobre a sanção</w:t>
      </w:r>
      <w:r>
        <w:rPr>
          <w:rFonts w:ascii="Arial" w:eastAsia="Arial" w:hAnsi="Arial" w:cs="Arial"/>
          <w:sz w:val="24"/>
          <w:szCs w:val="24"/>
        </w:rPr>
        <w:t xml:space="preserve"> deve ser precedida de abertura de prazo para apresentação de defesa pelo AGENTE CULTURAL. </w:t>
      </w:r>
    </w:p>
    <w:p w14:paraId="5EADDA98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4EA7E4AA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12. MONITOR</w:t>
      </w:r>
      <w:r>
        <w:rPr>
          <w:rFonts w:ascii="Arial" w:eastAsia="Arial" w:hAnsi="Arial" w:cs="Arial"/>
          <w:b/>
          <w:sz w:val="24"/>
          <w:szCs w:val="24"/>
        </w:rPr>
        <w:t xml:space="preserve">AMENTO E CONTROLE DE RESULTADOS </w:t>
      </w:r>
    </w:p>
    <w:p w14:paraId="19FC39BB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12.1  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monitoramento será realizado pela Comissão de Avaliação e Julgamento nomeada para a avaliação das propostas apresentadas para a concessão de apoio financeiro a ações culturais contempladas pelo Edital nº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/2023</w:t>
      </w:r>
      <w:r>
        <w:rPr>
          <w:rFonts w:ascii="Arial" w:eastAsia="Arial" w:hAnsi="Arial" w:cs="Arial"/>
          <w:i/>
          <w:sz w:val="24"/>
          <w:szCs w:val="24"/>
        </w:rPr>
        <w:t xml:space="preserve"> –,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nos termos da  LEI Nº 14.399, DE 8 DE JULHO DE 2022 - POLÍTICA NACIONAL ALDIR BLANC DE FOMENTO À CULTURA, através da análise dos Relatórios de Execução – Anexo VI.</w:t>
      </w:r>
    </w:p>
    <w:p w14:paraId="7C3F8AF4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13. VIGÊNCIA </w:t>
      </w:r>
    </w:p>
    <w:p w14:paraId="2CC2B28B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13.1 A vigência deste instrumento terá início na data de assinatura das partes</w:t>
      </w:r>
      <w:r>
        <w:rPr>
          <w:rFonts w:ascii="Arial" w:eastAsia="Arial" w:hAnsi="Arial" w:cs="Arial"/>
          <w:sz w:val="24"/>
          <w:szCs w:val="24"/>
        </w:rPr>
        <w:t>, com duração até 31/12/2025, não podendo ser prorrogado.</w:t>
      </w:r>
    </w:p>
    <w:p w14:paraId="44485ABC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14. PUBLICAÇÃO </w:t>
      </w:r>
    </w:p>
    <w:p w14:paraId="26CDA8C7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14.1 O Extrato do Termo de Execução Cultural será publicado no [INFORMAR ONDE SERÁ PUBLICADO]</w:t>
      </w:r>
    </w:p>
    <w:p w14:paraId="3AD0A2E6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15. FORO </w:t>
      </w:r>
    </w:p>
    <w:p w14:paraId="71062BC4" w14:textId="77777777" w:rsidR="00353033" w:rsidRDefault="00B062F0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15.1 Fica eleito o Foro de [LOCAL] para dirimir quaisquer dúvidas relativas ao</w:t>
      </w:r>
      <w:r>
        <w:rPr>
          <w:rFonts w:ascii="Arial" w:eastAsia="Arial" w:hAnsi="Arial" w:cs="Arial"/>
          <w:sz w:val="24"/>
          <w:szCs w:val="24"/>
        </w:rPr>
        <w:t xml:space="preserve"> presente Termo de Execução Cultural.</w:t>
      </w:r>
    </w:p>
    <w:p w14:paraId="14C9F2B8" w14:textId="77777777" w:rsidR="00353033" w:rsidRDefault="00353033">
      <w:pPr>
        <w:spacing w:after="100"/>
        <w:ind w:left="100"/>
        <w:jc w:val="both"/>
        <w:rPr>
          <w:rFonts w:ascii="Arial" w:eastAsia="Arial" w:hAnsi="Arial" w:cs="Arial"/>
          <w:sz w:val="24"/>
          <w:szCs w:val="24"/>
        </w:rPr>
      </w:pPr>
    </w:p>
    <w:p w14:paraId="227141B4" w14:textId="77777777" w:rsidR="00353033" w:rsidRDefault="00B062F0">
      <w:pPr>
        <w:spacing w:after="100"/>
        <w:ind w:left="1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LOCAL </w:t>
      </w:r>
      <w:proofErr w:type="gramStart"/>
      <w:r>
        <w:rPr>
          <w:rFonts w:ascii="Arial" w:eastAsia="Arial" w:hAnsi="Arial" w:cs="Arial"/>
          <w:sz w:val="24"/>
          <w:szCs w:val="24"/>
        </w:rPr>
        <w:t>E  DATA</w:t>
      </w:r>
      <w:proofErr w:type="gramEnd"/>
    </w:p>
    <w:p w14:paraId="6DF26D74" w14:textId="77777777" w:rsidR="00353033" w:rsidRDefault="00353033">
      <w:pPr>
        <w:spacing w:after="100"/>
        <w:ind w:left="100"/>
        <w:jc w:val="center"/>
        <w:rPr>
          <w:rFonts w:ascii="Arial" w:eastAsia="Arial" w:hAnsi="Arial" w:cs="Arial"/>
          <w:sz w:val="24"/>
          <w:szCs w:val="24"/>
        </w:rPr>
      </w:pPr>
    </w:p>
    <w:p w14:paraId="085DFDE5" w14:textId="77777777" w:rsidR="00353033" w:rsidRDefault="00B062F0">
      <w:pPr>
        <w:spacing w:after="1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8E1EC52" w14:textId="77777777" w:rsidR="00353033" w:rsidRDefault="00B062F0">
      <w:pPr>
        <w:spacing w:after="1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Pelo órgão: NOME DO REPRESENTANTE</w:t>
      </w:r>
    </w:p>
    <w:p w14:paraId="2E33CD1F" w14:textId="77777777" w:rsidR="00353033" w:rsidRDefault="00353033">
      <w:pPr>
        <w:spacing w:after="100"/>
        <w:jc w:val="center"/>
        <w:rPr>
          <w:rFonts w:ascii="Arial" w:eastAsia="Arial" w:hAnsi="Arial" w:cs="Arial"/>
          <w:sz w:val="24"/>
          <w:szCs w:val="24"/>
        </w:rPr>
      </w:pPr>
    </w:p>
    <w:p w14:paraId="1450F51B" w14:textId="77777777" w:rsidR="00353033" w:rsidRDefault="00B062F0">
      <w:pPr>
        <w:spacing w:after="10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Pelo Agente Cultural: NOME DO AGENTE CULTURAL</w:t>
      </w:r>
    </w:p>
    <w:p w14:paraId="00D7D44B" w14:textId="77777777" w:rsidR="00353033" w:rsidRDefault="00353033">
      <w:pPr>
        <w:rPr>
          <w:rFonts w:ascii="Arial" w:eastAsia="Arial" w:hAnsi="Arial" w:cs="Arial"/>
          <w:sz w:val="24"/>
          <w:szCs w:val="24"/>
        </w:rPr>
      </w:pPr>
    </w:p>
    <w:p w14:paraId="72F7FFA9" w14:textId="77777777" w:rsidR="00353033" w:rsidRDefault="00353033">
      <w:pPr>
        <w:rPr>
          <w:rFonts w:ascii="Arial" w:eastAsia="Arial" w:hAnsi="Arial" w:cs="Arial"/>
          <w:sz w:val="24"/>
          <w:szCs w:val="24"/>
        </w:rPr>
      </w:pPr>
    </w:p>
    <w:p w14:paraId="2F17DC00" w14:textId="77777777" w:rsidR="00353033" w:rsidRDefault="00B062F0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15FB6B4" w14:textId="77777777" w:rsidR="00353033" w:rsidRDefault="00B062F0">
      <w:pPr>
        <w:spacing w:after="280" w:line="24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lastRenderedPageBreak/>
        <w:t>ANEXO V</w:t>
      </w:r>
    </w:p>
    <w:p w14:paraId="0FF0F4E8" w14:textId="77777777" w:rsidR="00353033" w:rsidRDefault="00B062F0">
      <w:pPr>
        <w:spacing w:before="280"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RELATÓRIO DE EXECUÇÃO DO OBJETO</w:t>
      </w:r>
    </w:p>
    <w:p w14:paraId="29F00FC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999C7D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 DADOS DO PROJETO</w:t>
      </w:r>
    </w:p>
    <w:p w14:paraId="1B9463B1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 do projeto:</w:t>
      </w:r>
    </w:p>
    <w:p w14:paraId="26C1360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 do agente cultural proponente:</w:t>
      </w:r>
    </w:p>
    <w:p w14:paraId="5D424AE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Nº do Termo de Execução Cultural</w:t>
      </w:r>
    </w:p>
    <w:p w14:paraId="5340B87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Vigência do projeto:</w:t>
      </w:r>
    </w:p>
    <w:p w14:paraId="74F195A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Valor repassado para o projeto:</w:t>
      </w:r>
    </w:p>
    <w:p w14:paraId="730815F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Data de entrega </w:t>
      </w:r>
      <w:r>
        <w:rPr>
          <w:rFonts w:ascii="Arial" w:eastAsia="Arial" w:hAnsi="Arial" w:cs="Arial"/>
          <w:sz w:val="24"/>
          <w:szCs w:val="24"/>
        </w:rPr>
        <w:t>deste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relatório:</w:t>
      </w:r>
    </w:p>
    <w:p w14:paraId="18408CC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F64E66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 RESULTADOS DO PROJETO</w:t>
      </w:r>
    </w:p>
    <w:p w14:paraId="5CE9291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2.1. Resumo:</w:t>
      </w:r>
    </w:p>
    <w:p w14:paraId="77DAE98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Descreva de forma resumida como foi a execução do projeto, de</w:t>
      </w:r>
      <w:r>
        <w:rPr>
          <w:rFonts w:ascii="Arial" w:eastAsia="Arial" w:hAnsi="Arial" w:cs="Arial"/>
          <w:color w:val="000000"/>
          <w:sz w:val="24"/>
          <w:szCs w:val="24"/>
        </w:rPr>
        <w:t>stacando principais resultados e benefícios gerados e outras informações pertinentes. </w:t>
      </w:r>
    </w:p>
    <w:p w14:paraId="243D5EB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166A25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2.2. As ações planejadas para o projeto foram realizadas? </w:t>
      </w:r>
    </w:p>
    <w:p w14:paraId="396DB42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Sim, todas as ações foram feitas conforme o planejado.</w:t>
      </w:r>
    </w:p>
    <w:p w14:paraId="40A3FA0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Sim, todas as ações foram feitas, mas com adaptações e/ou alterações.</w:t>
      </w:r>
    </w:p>
    <w:p w14:paraId="6DBBC68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Uma parte das ações planejadas não foi feita.</w:t>
      </w:r>
    </w:p>
    <w:p w14:paraId="57BCA0D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As ações não foram feitas conforme o planejado.</w:t>
      </w:r>
    </w:p>
    <w:p w14:paraId="7A72D93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3047BB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2.3. Ações dese</w:t>
      </w:r>
      <w:r>
        <w:rPr>
          <w:rFonts w:ascii="Arial" w:eastAsia="Arial" w:hAnsi="Arial" w:cs="Arial"/>
          <w:b/>
          <w:color w:val="000000"/>
          <w:sz w:val="24"/>
          <w:szCs w:val="24"/>
        </w:rPr>
        <w:t>nvolvidas</w:t>
      </w:r>
    </w:p>
    <w:p w14:paraId="7E0AAF7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7AFB14F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D61325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2.4. Cumprimento </w:t>
      </w:r>
      <w:r>
        <w:rPr>
          <w:rFonts w:ascii="Arial" w:eastAsia="Arial" w:hAnsi="Arial" w:cs="Arial"/>
          <w:b/>
          <w:color w:val="000000"/>
          <w:sz w:val="24"/>
          <w:szCs w:val="24"/>
        </w:rPr>
        <w:t>das Metas</w:t>
      </w:r>
    </w:p>
    <w:p w14:paraId="64D3D90A" w14:textId="77777777" w:rsidR="00353033" w:rsidRDefault="00B062F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Descreva a meta, conforme consta no projeto apresentado:</w:t>
      </w:r>
    </w:p>
    <w:p w14:paraId="2E3A3465" w14:textId="77777777" w:rsidR="00353033" w:rsidRDefault="00B062F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9F8BF6A" w14:textId="77777777" w:rsidR="00353033" w:rsidRDefault="00B062F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Descreva conforme consta no projeto apresentado, o que foi realizado:</w:t>
      </w:r>
    </w:p>
    <w:p w14:paraId="26D40C3E" w14:textId="77777777" w:rsidR="00353033" w:rsidRDefault="00B062F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Descreva conforme consta no projeto apresentado, o que não foi realizado:</w:t>
      </w:r>
    </w:p>
    <w:p w14:paraId="2FE66BFC" w14:textId="77777777" w:rsidR="00353033" w:rsidRDefault="00B062F0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Justificativa:</w:t>
      </w:r>
    </w:p>
    <w:p w14:paraId="35C964A2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0A267CA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1882E4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 PRODUTOS GERADOS</w:t>
      </w:r>
    </w:p>
    <w:p w14:paraId="6063B141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3.1. A execução do projeto gerou algum produto?</w:t>
      </w:r>
    </w:p>
    <w:p w14:paraId="6B94008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Exemplos: vídeos, produção musical, produção gráfica etc.</w:t>
      </w:r>
    </w:p>
    <w:p w14:paraId="27E602C8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Sim</w:t>
      </w:r>
    </w:p>
    <w:p w14:paraId="3E05795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Não</w:t>
      </w:r>
    </w:p>
    <w:p w14:paraId="730BD6E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3.1.1. Quais produto</w:t>
      </w:r>
      <w:r>
        <w:rPr>
          <w:rFonts w:ascii="Arial" w:eastAsia="Arial" w:hAnsi="Arial" w:cs="Arial"/>
          <w:b/>
          <w:color w:val="000000"/>
          <w:sz w:val="24"/>
          <w:szCs w:val="24"/>
        </w:rPr>
        <w:t>s culturais foram gerados? </w:t>
      </w:r>
    </w:p>
    <w:p w14:paraId="2840BB9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Descreva quais os produtos culturais foram gerados</w:t>
      </w:r>
    </w:p>
    <w:p w14:paraId="5668FE3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 </w:t>
      </w:r>
    </w:p>
    <w:p w14:paraId="14EE9CC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3.1.2. Como os produtos desenvolvidos ficaram disponíveis para o público após o fim do projeto? </w:t>
      </w:r>
    </w:p>
    <w:p w14:paraId="2101CC6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Exemplos: publicações impressas, vídeos no YouTube?</w:t>
      </w:r>
    </w:p>
    <w:p w14:paraId="5D0C194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433CFE1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3.2. Quais foram os resultados gerados pelo projeto?</w:t>
      </w:r>
    </w:p>
    <w:p w14:paraId="42BABEF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Detalhe os resultados gerados por cada atividade prevista no Projeto.</w:t>
      </w:r>
    </w:p>
    <w:p w14:paraId="113C9D2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5D65234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3.2.1 Pensando nos resultados finais gerados pelo projeto, você considera que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ele … </w:t>
      </w:r>
    </w:p>
    <w:p w14:paraId="0C07334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(Você pode marcar mais de uma opção).</w:t>
      </w:r>
    </w:p>
    <w:p w14:paraId="0B473ED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Desenvolveu processos de criação, de investigação ou de pesquisa.</w:t>
      </w:r>
    </w:p>
    <w:p w14:paraId="4743080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Desenvolveu estudos, pesquisas e análises sobre o contexto de atuação.</w:t>
      </w:r>
    </w:p>
    <w:p w14:paraId="71982F1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Colaborou para manter as atividades culturais do coletivo.</w:t>
      </w:r>
    </w:p>
    <w:p w14:paraId="7654505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Fortaleceu a identidade cultural do coletivo.</w:t>
      </w:r>
    </w:p>
    <w:p w14:paraId="1B99F2BE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Promoveu as práticas culturais do coletivo no espaço em que foi desenvolvido.</w:t>
      </w:r>
    </w:p>
    <w:p w14:paraId="7C02293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Promoveu a formação em linguagens, técnicas e práticas artísticas e culturais.</w:t>
      </w:r>
    </w:p>
    <w:p w14:paraId="79F49DD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Ofereceu programações artísticas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 culturais para a comunidade do entorno.</w:t>
      </w:r>
    </w:p>
    <w:p w14:paraId="3858200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Atuou na preservação, na proteção e na salvaguarda de bens e manifestações culturais.</w:t>
      </w:r>
    </w:p>
    <w:p w14:paraId="27D1FEDE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E2B5F51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 PÚBLICO ALCANÇADO</w:t>
      </w:r>
    </w:p>
    <w:p w14:paraId="20F48A0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Informe a quantidade de pessoas beneficiadas pelo projeto, demonstre os mecanismos utilizados para </w:t>
      </w:r>
      <w:r>
        <w:rPr>
          <w:rFonts w:ascii="Arial" w:eastAsia="Arial" w:hAnsi="Arial" w:cs="Arial"/>
          <w:color w:val="000000"/>
          <w:sz w:val="24"/>
          <w:szCs w:val="24"/>
        </w:rPr>
        <w:t>mensuração, a exemplo de listas de presenças. Em caso de baixa frequência ou oscilação relevante informe as justificativas.</w:t>
      </w:r>
    </w:p>
    <w:p w14:paraId="605F319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EFD3C0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 EQUIPE DO PROJETO</w:t>
      </w:r>
    </w:p>
    <w:p w14:paraId="13F5974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5.1 Quantas pessoas fizeram parte da equipe do projeto?</w:t>
      </w:r>
    </w:p>
    <w:p w14:paraId="4FB9C02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Digite um número exato (exemplo: 23).</w:t>
      </w:r>
    </w:p>
    <w:p w14:paraId="240E9DC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5FC862F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5.2 Houve mudanças na equipe ao longo da execução do projeto? </w:t>
      </w:r>
    </w:p>
    <w:p w14:paraId="25897EF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Sim        (  ) Não</w:t>
      </w:r>
    </w:p>
    <w:p w14:paraId="26D980E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Informe se entraram ou saíram pessoas na equipe durante a execução do pr</w:t>
      </w:r>
      <w:r>
        <w:rPr>
          <w:rFonts w:ascii="Arial" w:eastAsia="Arial" w:hAnsi="Arial" w:cs="Arial"/>
          <w:color w:val="000000"/>
          <w:sz w:val="24"/>
          <w:szCs w:val="24"/>
        </w:rPr>
        <w:t>ojeto.</w:t>
      </w:r>
    </w:p>
    <w:p w14:paraId="01332BB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31FA58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5.3 Informe os profissionais que participaram da execução do projeto:</w:t>
      </w:r>
    </w:p>
    <w:tbl>
      <w:tblPr>
        <w:tblStyle w:val="aff8"/>
        <w:tblW w:w="82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7"/>
        <w:gridCol w:w="1477"/>
        <w:gridCol w:w="1276"/>
        <w:gridCol w:w="992"/>
        <w:gridCol w:w="1134"/>
        <w:gridCol w:w="1418"/>
      </w:tblGrid>
      <w:tr w:rsidR="00353033" w14:paraId="6BBB4D83" w14:textId="77777777"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DF46E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6CA68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Função no projeto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FE0F2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CPF/CNPJ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567F3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Pessoa negra?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1AC6B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Pessoa indígena?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0683B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Pessoa com deficiência?</w:t>
            </w:r>
          </w:p>
        </w:tc>
      </w:tr>
      <w:tr w:rsidR="00353033" w14:paraId="38C7C4DF" w14:textId="77777777"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98FA2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Ex.: João Silva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7E2D7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Cineasta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6134C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123456789101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EFF23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EA1DA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4149F" w14:textId="77777777" w:rsidR="00353033" w:rsidRDefault="00B062F0">
            <w:pPr>
              <w:spacing w:before="120" w:after="120" w:line="240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</w:tr>
    </w:tbl>
    <w:p w14:paraId="62D85FD3" w14:textId="77777777" w:rsidR="00353033" w:rsidRDefault="00B062F0">
      <w:pPr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1E1001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 LOCAIS DE REALIZAÇÃO</w:t>
      </w:r>
    </w:p>
    <w:p w14:paraId="4FCC3A8E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14:paraId="68EF442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6.1 De que modo o público acessou a ação ou o produto cultural do projeto?</w:t>
      </w:r>
    </w:p>
    <w:p w14:paraId="3E15B16E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1. Presencial.</w:t>
      </w:r>
    </w:p>
    <w:p w14:paraId="6144A41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2. Virtual.</w:t>
      </w:r>
    </w:p>
    <w:p w14:paraId="215741F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3. Híbrido (presencial e virtual).</w:t>
      </w:r>
    </w:p>
    <w:p w14:paraId="2B89C0F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5EBCE50D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Caso você tenha marcado os itens 2 ou 3 (virtual e híbrido):</w:t>
      </w:r>
    </w:p>
    <w:p w14:paraId="0FAC005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  <w:r>
        <w:rPr>
          <w:rFonts w:ascii="Arial" w:eastAsia="Arial" w:hAnsi="Arial" w:cs="Arial"/>
          <w:b/>
          <w:color w:val="000000"/>
          <w:sz w:val="24"/>
          <w:szCs w:val="24"/>
        </w:rPr>
        <w:t>6.2 Quais plataformas virtuais foram usadas? </w:t>
      </w:r>
    </w:p>
    <w:p w14:paraId="5495AA3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pode marcar mais de uma opção.</w:t>
      </w:r>
    </w:p>
    <w:p w14:paraId="0CAF40E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Youtube</w:t>
      </w:r>
    </w:p>
    <w:p w14:paraId="3A5946E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Instagram / IGTV</w:t>
      </w:r>
    </w:p>
    <w:p w14:paraId="0E0261E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Facebook</w:t>
      </w:r>
    </w:p>
    <w:p w14:paraId="0C731ED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lastRenderedPageBreak/>
        <w:t>(  )</w:t>
      </w:r>
      <w:proofErr w:type="spellStart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>TikTok</w:t>
      </w:r>
      <w:proofErr w:type="spellEnd"/>
    </w:p>
    <w:p w14:paraId="3773910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Google Meet, Zoom etc.</w:t>
      </w:r>
    </w:p>
    <w:p w14:paraId="678F685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Outros: _____________________________________________</w:t>
      </w:r>
    </w:p>
    <w:p w14:paraId="03A3F28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439B319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6.3 Informe aqui os links dessas plataformas: </w:t>
      </w:r>
    </w:p>
    <w:p w14:paraId="33C9D821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17529E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Caso você tenha marcado os itens 1 e 3 (Presencial e Híbrido):</w:t>
      </w:r>
    </w:p>
    <w:p w14:paraId="66D55A6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1FB342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6.4 De que forma aconteceram as ações e atividades presenciais do projeto?</w:t>
      </w:r>
    </w:p>
    <w:p w14:paraId="3D0CC89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1. </w:t>
      </w:r>
      <w:r>
        <w:rPr>
          <w:rFonts w:ascii="Arial" w:eastAsia="Arial" w:hAnsi="Arial" w:cs="Arial"/>
          <w:color w:val="000000"/>
          <w:sz w:val="24"/>
          <w:szCs w:val="24"/>
        </w:rPr>
        <w:t>Fixas, sempre no mesmo local.</w:t>
      </w:r>
    </w:p>
    <w:p w14:paraId="2E77E51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2. Itinerantes, em diferentes locais.</w:t>
      </w:r>
    </w:p>
    <w:p w14:paraId="489D02A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3. Principalmente em um local base, mas com ações também em outros locais.</w:t>
      </w:r>
    </w:p>
    <w:p w14:paraId="4A7B328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34D726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D2AB6B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Em que área do município o projeto foi realizado? </w:t>
      </w:r>
    </w:p>
    <w:p w14:paraId="6AAFF6C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Você pode marcar mais de uma opção.</w:t>
      </w:r>
    </w:p>
    <w:p w14:paraId="7B9AEC9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u</w:t>
      </w:r>
      <w:r>
        <w:rPr>
          <w:rFonts w:ascii="Arial" w:eastAsia="Arial" w:hAnsi="Arial" w:cs="Arial"/>
          <w:color w:val="000000"/>
          <w:sz w:val="24"/>
          <w:szCs w:val="24"/>
        </w:rPr>
        <w:t>rbana central.</w:t>
      </w:r>
    </w:p>
    <w:p w14:paraId="0173FEF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urbana periférica.</w:t>
      </w:r>
    </w:p>
    <w:p w14:paraId="5A09A2A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Zona rural.</w:t>
      </w:r>
    </w:p>
    <w:p w14:paraId="3EB18E6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Área de vulnerabilidade social.</w:t>
      </w:r>
    </w:p>
    <w:p w14:paraId="3CAFD68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Unidades habitacionais.</w:t>
      </w:r>
    </w:p>
    <w:p w14:paraId="40C6218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Territórios indígenas</w:t>
      </w:r>
    </w:p>
    <w:p w14:paraId="0C0231F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)Comunidades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quilombolas.</w:t>
      </w:r>
    </w:p>
    <w:p w14:paraId="4B444B8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Áreas atingidas por barragem.</w:t>
      </w:r>
    </w:p>
    <w:p w14:paraId="1611DEE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)Território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 povos e comunidades tradicionais</w:t>
      </w:r>
    </w:p>
    <w:p w14:paraId="46A1C0A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 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Outros: ___________________________________________________</w:t>
      </w:r>
    </w:p>
    <w:p w14:paraId="466893FE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502627F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7. DIVULGAÇÃO DO PROJETO</w:t>
      </w:r>
    </w:p>
    <w:p w14:paraId="3789793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Informe como o projeto foi divulgado. Ex.: Divulgado no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instagram</w:t>
      </w:r>
      <w:proofErr w:type="spellEnd"/>
    </w:p>
    <w:p w14:paraId="2FFB9C4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2A72835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8. CONTRAPARTIDA</w:t>
      </w:r>
    </w:p>
    <w:p w14:paraId="41BE5FFB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Descreva como a contrapartida foi executada, quando foi executada e onde foi executada.</w:t>
      </w:r>
    </w:p>
    <w:p w14:paraId="3F74FB26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 </w:t>
      </w:r>
    </w:p>
    <w:p w14:paraId="05D3A7EA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9. TÓPICOS ADICIONAIS</w:t>
      </w:r>
    </w:p>
    <w:p w14:paraId="23DD7DF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Inclua aqui informações relevantes que não foram abordadas </w:t>
      </w:r>
      <w:r>
        <w:rPr>
          <w:rFonts w:ascii="Arial" w:eastAsia="Arial" w:hAnsi="Arial" w:cs="Arial"/>
          <w:color w:val="000000"/>
          <w:sz w:val="24"/>
          <w:szCs w:val="24"/>
        </w:rPr>
        <w:t>nos tópicos anteriores, se houver.</w:t>
      </w:r>
    </w:p>
    <w:p w14:paraId="033580C3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699762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10. ANEXOS </w:t>
      </w:r>
    </w:p>
    <w:p w14:paraId="3855C029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Junte documentos que comprovem que você executou o projeto, tais como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listas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presença, relatório fotográfico, vídeos, depoimentos, entre outros.</w:t>
      </w:r>
    </w:p>
    <w:p w14:paraId="4CB9AC2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A0E240C" w14:textId="77777777" w:rsidR="00353033" w:rsidRDefault="00B062F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</w:t>
      </w:r>
    </w:p>
    <w:p w14:paraId="5B898599" w14:textId="77777777" w:rsidR="00353033" w:rsidRDefault="00B062F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 Agente Cultural Proponente</w:t>
      </w:r>
    </w:p>
    <w:p w14:paraId="45D722FC" w14:textId="77777777" w:rsidR="00353033" w:rsidRDefault="00353033">
      <w:pPr>
        <w:rPr>
          <w:rFonts w:ascii="Arial" w:eastAsia="Arial" w:hAnsi="Arial" w:cs="Arial"/>
          <w:sz w:val="24"/>
          <w:szCs w:val="24"/>
        </w:rPr>
      </w:pPr>
    </w:p>
    <w:p w14:paraId="696606AB" w14:textId="77777777" w:rsidR="00353033" w:rsidRDefault="00353033">
      <w:pPr>
        <w:rPr>
          <w:rFonts w:ascii="Arial" w:eastAsia="Arial" w:hAnsi="Arial" w:cs="Arial"/>
          <w:sz w:val="24"/>
          <w:szCs w:val="24"/>
        </w:rPr>
      </w:pPr>
    </w:p>
    <w:p w14:paraId="0A1AC842" w14:textId="77777777" w:rsidR="00353033" w:rsidRDefault="00353033">
      <w:pPr>
        <w:rPr>
          <w:rFonts w:ascii="Arial" w:eastAsia="Arial" w:hAnsi="Arial" w:cs="Arial"/>
          <w:sz w:val="24"/>
          <w:szCs w:val="24"/>
        </w:rPr>
      </w:pPr>
    </w:p>
    <w:p w14:paraId="4081424D" w14:textId="77777777" w:rsidR="00353033" w:rsidRDefault="00B062F0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39D951E6" w14:textId="77777777" w:rsidR="00353033" w:rsidRDefault="00B062F0">
      <w:pPr>
        <w:spacing w:after="28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lastRenderedPageBreak/>
        <w:t xml:space="preserve">ANEXO 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VI</w:t>
      </w:r>
    </w:p>
    <w:p w14:paraId="6127BACC" w14:textId="77777777" w:rsidR="00353033" w:rsidRDefault="00B062F0">
      <w:pPr>
        <w:spacing w:before="280" w:after="280" w:line="24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DECLARAÇÃO DE REPRESENTAÇÃO DE GRUPO OU COLETIVO</w:t>
      </w:r>
    </w:p>
    <w:p w14:paraId="4C360092" w14:textId="77777777" w:rsidR="00353033" w:rsidRDefault="00B062F0">
      <w:pPr>
        <w:spacing w:before="280" w:after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4EC0C06C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GRUPO ARTÍSTICO: </w:t>
      </w:r>
    </w:p>
    <w:p w14:paraId="53A2D1D7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NOME DO REPRESENTANTE INTEGRANTE DO GRUPO OU COLETIVO ARTÍSTICO:</w:t>
      </w:r>
    </w:p>
    <w:p w14:paraId="2859007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DADOS PESSOAIS DO REPRESENTANTE: IDENTIDADE, CPF, E-MAIL E TELEFONE</w:t>
      </w:r>
    </w:p>
    <w:p w14:paraId="7972D8FF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5FBA8B2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Os declarantes abaixo-assinados, integrantes do grupo artístico [NOME DO GRUPO OU COLETIVO], elegem a pessoa indicada no campo “REPRESENTANTE” como único e representante neste edital, out</w:t>
      </w:r>
      <w:r>
        <w:rPr>
          <w:rFonts w:ascii="Arial" w:eastAsia="Arial" w:hAnsi="Arial" w:cs="Arial"/>
          <w:color w:val="000000"/>
          <w:sz w:val="24"/>
          <w:szCs w:val="24"/>
        </w:rPr>
        <w:t>orgando-lhe poderes para fazer cumprir todos os procedimentos exigidos nas etapas do edital, inclusive assinatura de recibo, troca de comunicações, podendo assumir compromissos, obrigações, transigir, receber pagamentos e dar quitação, renunciar direitos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qualquer outro ato relacionado ao referido edital. Os declarantes informam que não incorrem em quaisquer das vedações do item de participação previstas no edital. </w:t>
      </w:r>
    </w:p>
    <w:p w14:paraId="62838A75" w14:textId="77777777" w:rsidR="00353033" w:rsidRDefault="00353033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6B638384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INFORMAR:</w:t>
      </w:r>
    </w:p>
    <w:p w14:paraId="63B95710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DO REPRESENTANTE</w:t>
      </w:r>
    </w:p>
    <w:p w14:paraId="584DE13E" w14:textId="77777777" w:rsidR="00353033" w:rsidRDefault="00B062F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CPF DO REPRESENTANTE </w:t>
      </w:r>
    </w:p>
    <w:p w14:paraId="3EC6FEF6" w14:textId="77777777" w:rsidR="00353033" w:rsidRDefault="00B062F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32FEB5F" w14:textId="77777777" w:rsidR="00353033" w:rsidRDefault="00B062F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LOCAL E DATA</w:t>
      </w:r>
    </w:p>
    <w:p w14:paraId="10658AB5" w14:textId="77777777" w:rsidR="00353033" w:rsidRDefault="00B062F0">
      <w:pP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DO PROPONE</w:t>
      </w:r>
      <w:r>
        <w:rPr>
          <w:rFonts w:ascii="Arial" w:eastAsia="Arial" w:hAnsi="Arial" w:cs="Arial"/>
          <w:sz w:val="24"/>
          <w:szCs w:val="24"/>
        </w:rPr>
        <w:t>NTE</w:t>
      </w:r>
    </w:p>
    <w:p w14:paraId="22870A83" w14:textId="77777777" w:rsidR="00353033" w:rsidRDefault="00B062F0">
      <w:pPr>
        <w:spacing w:before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1AB0561" w14:textId="77777777" w:rsidR="00353033" w:rsidRDefault="00B062F0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8FA2026" w14:textId="77777777" w:rsidR="00353033" w:rsidRDefault="00353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7EB01756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ANEXO VII</w:t>
      </w:r>
    </w:p>
    <w:p w14:paraId="447C2DA9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DECLARAÇÃO ÉTNICO-RACIAL</w:t>
      </w:r>
    </w:p>
    <w:p w14:paraId="6AF08A21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28EFF6BF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Eu, [NOME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COMPLETO] 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 , CPF número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RG </w:t>
      </w:r>
      <w:r>
        <w:rPr>
          <w:rFonts w:ascii="Arial" w:eastAsia="Arial" w:hAnsi="Arial" w:cs="Arial"/>
          <w:sz w:val="24"/>
          <w:szCs w:val="24"/>
        </w:rPr>
        <w:t>número</w:t>
      </w:r>
      <w:r>
        <w:rPr>
          <w:rFonts w:ascii="Arial" w:eastAsia="Arial" w:hAnsi="Arial" w:cs="Arial"/>
          <w:color w:val="000000"/>
          <w:sz w:val="24"/>
          <w:szCs w:val="24"/>
        </w:rPr>
        <w:t>, DECLARO para fins de participação no Edital (Nome ou número do edital) que sou</w:t>
      </w:r>
      <w:r>
        <w:rPr>
          <w:rFonts w:ascii="Arial" w:eastAsia="Arial" w:hAnsi="Arial" w:cs="Arial"/>
          <w:sz w:val="24"/>
          <w:szCs w:val="24"/>
        </w:rPr>
        <w:t xml:space="preserve">      </w:t>
      </w:r>
      <w:r>
        <w:rPr>
          <w:rFonts w:ascii="Arial" w:eastAsia="Arial" w:hAnsi="Arial" w:cs="Arial"/>
          <w:color w:val="000000"/>
          <w:sz w:val="24"/>
          <w:szCs w:val="24"/>
        </w:rPr>
        <w:t>(informar se é NEGRO OU INDÍGENA).</w:t>
      </w:r>
    </w:p>
    <w:p w14:paraId="18D9C073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74B8C50E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F6C9CA6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</w:t>
      </w:r>
    </w:p>
    <w:p w14:paraId="34C2822B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 DECLARANTE</w:t>
      </w:r>
    </w:p>
    <w:p w14:paraId="25087AD3" w14:textId="77777777" w:rsidR="00353033" w:rsidRDefault="00B062F0">
      <w:pPr>
        <w:spacing w:before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515CA3E7" w14:textId="77777777" w:rsidR="00353033" w:rsidRDefault="00353033">
      <w:pPr>
        <w:rPr>
          <w:rFonts w:ascii="Arial" w:eastAsia="Arial" w:hAnsi="Arial" w:cs="Arial"/>
          <w:sz w:val="24"/>
          <w:szCs w:val="24"/>
        </w:rPr>
      </w:pPr>
    </w:p>
    <w:p w14:paraId="6A08B80C" w14:textId="77777777" w:rsidR="00353033" w:rsidRDefault="00353033">
      <w:pPr>
        <w:rPr>
          <w:rFonts w:ascii="Arial" w:eastAsia="Arial" w:hAnsi="Arial" w:cs="Arial"/>
          <w:sz w:val="24"/>
          <w:szCs w:val="24"/>
        </w:rPr>
      </w:pPr>
    </w:p>
    <w:p w14:paraId="6B898A1C" w14:textId="77777777" w:rsidR="00353033" w:rsidRDefault="00B062F0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68447A4" w14:textId="77777777" w:rsidR="00353033" w:rsidRDefault="00353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6BBD0E9B" w14:textId="77777777" w:rsidR="00353033" w:rsidRDefault="003530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14:paraId="4EE63AB5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ANEXO VIII</w:t>
      </w:r>
    </w:p>
    <w:p w14:paraId="716708E5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MODELO DE AUTODECLARAÇÃO PARA PESSOA COM DEFICIÊNCIA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18CD1C8D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</w:t>
      </w:r>
      <w:r>
        <w:rPr>
          <w:rFonts w:ascii="Arial" w:eastAsia="Arial" w:hAnsi="Arial" w:cs="Arial"/>
          <w:color w:val="000000"/>
          <w:sz w:val="24"/>
          <w:szCs w:val="24"/>
        </w:rPr>
        <w:t>u pessoa com deficiência, nos termos da Lei nº 13.146/2015 (Lei Brasileira de Inclusão da Pessoa com Deficiência - Estatuto da Pessoa com Deficiência).</w:t>
      </w:r>
    </w:p>
    <w:p w14:paraId="0FCCFB4F" w14:textId="77777777" w:rsidR="00353033" w:rsidRDefault="0035303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5D1AE03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Por ser verdade, assino a presente declaração e estou ciente de que a apresentação de declaração falsa </w:t>
      </w:r>
      <w:r>
        <w:rPr>
          <w:rFonts w:ascii="Arial" w:eastAsia="Arial" w:hAnsi="Arial" w:cs="Arial"/>
          <w:color w:val="000000"/>
          <w:sz w:val="24"/>
          <w:szCs w:val="24"/>
        </w:rPr>
        <w:t>pode acarretar desclassificação no Edital e aplicação de sanções criminais. </w:t>
      </w:r>
    </w:p>
    <w:p w14:paraId="180D784B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NOME</w:t>
      </w:r>
    </w:p>
    <w:p w14:paraId="57CC887F" w14:textId="77777777" w:rsidR="00353033" w:rsidRDefault="00B062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 DECLARANTE</w:t>
      </w:r>
    </w:p>
    <w:p w14:paraId="5C9D5344" w14:textId="77777777" w:rsidR="00353033" w:rsidRDefault="00B062F0">
      <w:pPr>
        <w:spacing w:before="28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1A903D75" w14:textId="77777777" w:rsidR="00353033" w:rsidRDefault="00353033">
      <w:pPr>
        <w:rPr>
          <w:rFonts w:ascii="Arial" w:eastAsia="Arial" w:hAnsi="Arial" w:cs="Arial"/>
          <w:sz w:val="24"/>
          <w:szCs w:val="24"/>
        </w:rPr>
      </w:pPr>
    </w:p>
    <w:sectPr w:rsidR="00353033">
      <w:headerReference w:type="default" r:id="rId14"/>
      <w:pgSz w:w="11906" w:h="16838"/>
      <w:pgMar w:top="2410" w:right="99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9E5A" w14:textId="77777777" w:rsidR="00B062F0" w:rsidRDefault="00B062F0">
      <w:pPr>
        <w:spacing w:after="0" w:line="240" w:lineRule="auto"/>
      </w:pPr>
      <w:r>
        <w:separator/>
      </w:r>
    </w:p>
  </w:endnote>
  <w:endnote w:type="continuationSeparator" w:id="0">
    <w:p w14:paraId="631B4C4B" w14:textId="77777777" w:rsidR="00B062F0" w:rsidRDefault="00B0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F0E5" w14:textId="77777777" w:rsidR="00B062F0" w:rsidRDefault="00B062F0">
      <w:pPr>
        <w:spacing w:after="0" w:line="240" w:lineRule="auto"/>
      </w:pPr>
      <w:r>
        <w:separator/>
      </w:r>
    </w:p>
  </w:footnote>
  <w:footnote w:type="continuationSeparator" w:id="0">
    <w:p w14:paraId="232A17C6" w14:textId="77777777" w:rsidR="00B062F0" w:rsidRDefault="00B06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5D57" w14:textId="77777777" w:rsidR="00353033" w:rsidRDefault="00B062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DFA1311" wp14:editId="7DBA6C42">
          <wp:simplePos x="0" y="0"/>
          <wp:positionH relativeFrom="column">
            <wp:posOffset>-1346834</wp:posOffset>
          </wp:positionH>
          <wp:positionV relativeFrom="paragraph">
            <wp:posOffset>-468630</wp:posOffset>
          </wp:positionV>
          <wp:extent cx="7738533" cy="141958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8533" cy="1419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F5ABA"/>
    <w:multiLevelType w:val="multilevel"/>
    <w:tmpl w:val="D0806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C80265"/>
    <w:multiLevelType w:val="multilevel"/>
    <w:tmpl w:val="09B8168E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033"/>
    <w:rsid w:val="00240C45"/>
    <w:rsid w:val="00353033"/>
    <w:rsid w:val="00632F5A"/>
    <w:rsid w:val="00B062F0"/>
    <w:rsid w:val="00D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757F"/>
  <w15:docId w15:val="{139D93FD-F2BB-445A-A1F4-F4231433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F5A"/>
  </w:style>
  <w:style w:type="paragraph" w:styleId="Ttulo1">
    <w:name w:val="heading 1"/>
    <w:basedOn w:val="Normal"/>
    <w:next w:val="Normal"/>
    <w:link w:val="Ttulo1Char"/>
    <w:uiPriority w:val="9"/>
    <w:qFormat/>
    <w:rsid w:val="001F0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0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0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0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0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0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0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0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0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1F0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F0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0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0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0FF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0FF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0FF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0FF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0FF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0FF2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1F0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0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0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0FF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0FF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0FF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0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0FF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0FF2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B7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321"/>
  </w:style>
  <w:style w:type="paragraph" w:styleId="Rodap">
    <w:name w:val="footer"/>
    <w:basedOn w:val="Normal"/>
    <w:link w:val="RodapChar"/>
    <w:uiPriority w:val="99"/>
    <w:unhideWhenUsed/>
    <w:rsid w:val="00BB73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321"/>
  </w:style>
  <w:style w:type="character" w:styleId="Hyperlink">
    <w:name w:val="Hyperlink"/>
    <w:basedOn w:val="Fontepargpadro"/>
    <w:uiPriority w:val="99"/>
    <w:unhideWhenUsed/>
    <w:rsid w:val="006657C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657C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bc@hotmail.com" TargetMode="External"/><Relationship Id="rId13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lanalto.gov.br/ccivil_03/_Ato2015-2018/2015/Lei/L131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Constituicao/Constituicao.ht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QFrO+iR7pJ+vuwS8BDDkonqiPg==">CgMxLjAyCGguZ2pkZ3hzMgloLjMwajB6bGwyCWguMWZvYjl0ZTIIaC50eWpjd3QyCWguMmV0OTJwMDgAciExYzNwR05ha0pZZklJTThhRWg3MlZ5cU1ESW1wdWtfcUg=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10041</Words>
  <Characters>54222</Characters>
  <Application>Microsoft Office Word</Application>
  <DocSecurity>0</DocSecurity>
  <Lines>451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Balzano</dc:creator>
  <cp:lastModifiedBy>Usuário</cp:lastModifiedBy>
  <cp:revision>2</cp:revision>
  <dcterms:created xsi:type="dcterms:W3CDTF">2025-02-25T12:42:00Z</dcterms:created>
  <dcterms:modified xsi:type="dcterms:W3CDTF">2025-02-25T12:42:00Z</dcterms:modified>
</cp:coreProperties>
</file>